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38D" w:rsidRPr="00BA77E1" w:rsidRDefault="00891F9D" w:rsidP="00891F9D">
      <w:pPr>
        <w:ind w:right="-138"/>
        <w:jc w:val="center"/>
        <w:rPr>
          <w:lang w:val="fr-CA"/>
        </w:rPr>
      </w:pPr>
      <w:r w:rsidRPr="00BA77E1">
        <w:rPr>
          <w:rFonts w:ascii="Albertus Extra Bold" w:hAnsi="Albertus Extra Bold"/>
          <w:b/>
          <w:sz w:val="48"/>
          <w:szCs w:val="48"/>
          <w:lang w:val="fr-CA"/>
        </w:rPr>
        <w:t>Programme d’évaluation des soins des animaux des parcs d’engraissement de l’ANEB</w:t>
      </w:r>
    </w:p>
    <w:p w:rsidR="001600E4" w:rsidRPr="00BA77E1" w:rsidRDefault="00891F9D">
      <w:pPr>
        <w:rPr>
          <w:lang w:val="fr-CA"/>
        </w:rPr>
      </w:pPr>
      <w:r w:rsidRPr="00BA77E1">
        <w:rPr>
          <w:lang w:val="fr-CA"/>
        </w:rPr>
        <w:t>Modèles génériques à l’usage de producteurs qui n’ont pas leurs propres protocoles ou registres</w:t>
      </w:r>
    </w:p>
    <w:p w:rsidR="00891F9D" w:rsidRPr="00BA77E1" w:rsidRDefault="00891F9D" w:rsidP="00891F9D">
      <w:pPr>
        <w:pStyle w:val="ListParagraph"/>
        <w:numPr>
          <w:ilvl w:val="0"/>
          <w:numId w:val="1"/>
        </w:numPr>
        <w:rPr>
          <w:lang w:val="fr-CA"/>
        </w:rPr>
      </w:pPr>
      <w:r w:rsidRPr="00BA77E1">
        <w:rPr>
          <w:lang w:val="fr-CA"/>
        </w:rPr>
        <w:t>Politique de soins aux animaux de parc d</w:t>
      </w:r>
      <w:r w:rsidR="006B031B" w:rsidRPr="00BA77E1">
        <w:rPr>
          <w:lang w:val="fr-CA"/>
        </w:rPr>
        <w:t>’engraissement</w:t>
      </w:r>
    </w:p>
    <w:p w:rsidR="006B031B" w:rsidRPr="00BA77E1" w:rsidRDefault="006B031B" w:rsidP="00891F9D">
      <w:pPr>
        <w:pStyle w:val="ListParagraph"/>
        <w:numPr>
          <w:ilvl w:val="0"/>
          <w:numId w:val="1"/>
        </w:numPr>
        <w:rPr>
          <w:lang w:val="fr-CA"/>
        </w:rPr>
      </w:pPr>
      <w:r w:rsidRPr="00BA77E1">
        <w:rPr>
          <w:lang w:val="fr-CA"/>
        </w:rPr>
        <w:t>Plan d’intervention d’urgence du parc d’engraissement (comprend les animaux en transit)</w:t>
      </w:r>
    </w:p>
    <w:p w:rsidR="001600E4" w:rsidRPr="00BA77E1" w:rsidRDefault="006B031B" w:rsidP="00715428">
      <w:pPr>
        <w:pStyle w:val="ListParagraph"/>
        <w:numPr>
          <w:ilvl w:val="0"/>
          <w:numId w:val="1"/>
        </w:numPr>
        <w:rPr>
          <w:lang w:val="fr-CA"/>
        </w:rPr>
      </w:pPr>
      <w:r w:rsidRPr="00BA77E1">
        <w:rPr>
          <w:lang w:val="fr-CA"/>
        </w:rPr>
        <w:t xml:space="preserve">Protocole de manipulation des bovins </w:t>
      </w:r>
      <w:r w:rsidR="00542A8D" w:rsidRPr="00BA77E1">
        <w:rPr>
          <w:lang w:val="fr-CA"/>
        </w:rPr>
        <w:t>e</w:t>
      </w:r>
      <w:r w:rsidRPr="00BA77E1">
        <w:rPr>
          <w:lang w:val="fr-CA"/>
        </w:rPr>
        <w:t>ntrants malades, blessés, fatigués ou immobiles (non ambulatoires) dans le camion</w:t>
      </w:r>
    </w:p>
    <w:p w:rsidR="006B031B" w:rsidRPr="00BA77E1" w:rsidRDefault="006B031B" w:rsidP="00715428">
      <w:pPr>
        <w:pStyle w:val="ListParagraph"/>
        <w:numPr>
          <w:ilvl w:val="0"/>
          <w:numId w:val="1"/>
        </w:numPr>
        <w:rPr>
          <w:lang w:val="fr-CA"/>
        </w:rPr>
      </w:pPr>
      <w:r w:rsidRPr="00BA77E1">
        <w:rPr>
          <w:lang w:val="fr-CA"/>
        </w:rPr>
        <w:t>Plan ou registres d’entretien des enclos pour la gestion du fumier</w:t>
      </w:r>
    </w:p>
    <w:p w:rsidR="006B031B" w:rsidRPr="00BA77E1" w:rsidRDefault="006B031B" w:rsidP="00715428">
      <w:pPr>
        <w:pStyle w:val="ListParagraph"/>
        <w:numPr>
          <w:ilvl w:val="0"/>
          <w:numId w:val="1"/>
        </w:numPr>
        <w:rPr>
          <w:lang w:val="fr-CA"/>
        </w:rPr>
      </w:pPr>
      <w:r w:rsidRPr="00BA77E1">
        <w:rPr>
          <w:lang w:val="fr-CA"/>
        </w:rPr>
        <w:t>Programme de formation ou registres connexes pour la manipulation peu stressant</w:t>
      </w:r>
      <w:r w:rsidR="005B23AD" w:rsidRPr="00BA77E1">
        <w:rPr>
          <w:lang w:val="fr-CA"/>
        </w:rPr>
        <w:t>e</w:t>
      </w:r>
      <w:r w:rsidRPr="00BA77E1">
        <w:rPr>
          <w:lang w:val="fr-CA"/>
        </w:rPr>
        <w:t>, l’alimentation et la santé des bovins</w:t>
      </w:r>
    </w:p>
    <w:p w:rsidR="006B031B" w:rsidRPr="00BA77E1" w:rsidRDefault="006B031B" w:rsidP="00715428">
      <w:pPr>
        <w:pStyle w:val="ListParagraph"/>
        <w:numPr>
          <w:ilvl w:val="0"/>
          <w:numId w:val="1"/>
        </w:numPr>
        <w:rPr>
          <w:lang w:val="fr-CA"/>
        </w:rPr>
      </w:pPr>
      <w:r w:rsidRPr="00BA77E1">
        <w:rPr>
          <w:lang w:val="fr-CA"/>
        </w:rPr>
        <w:t xml:space="preserve">Protocole de manipulation des bovins non ambulatoires et </w:t>
      </w:r>
      <w:r w:rsidR="005B23AD" w:rsidRPr="00BA77E1">
        <w:rPr>
          <w:lang w:val="fr-CA"/>
        </w:rPr>
        <w:t>d</w:t>
      </w:r>
      <w:r w:rsidRPr="00BA77E1">
        <w:rPr>
          <w:lang w:val="fr-CA"/>
        </w:rPr>
        <w:t>es bovins sérieusement blessés dans le parc d’engraissement</w:t>
      </w:r>
    </w:p>
    <w:p w:rsidR="006B031B" w:rsidRPr="00BA77E1" w:rsidRDefault="006B031B" w:rsidP="00715428">
      <w:pPr>
        <w:pStyle w:val="ListParagraph"/>
        <w:numPr>
          <w:ilvl w:val="0"/>
          <w:numId w:val="1"/>
        </w:numPr>
        <w:rPr>
          <w:lang w:val="fr-CA"/>
        </w:rPr>
      </w:pPr>
      <w:r w:rsidRPr="00BA77E1">
        <w:rPr>
          <w:lang w:val="fr-CA"/>
        </w:rPr>
        <w:t xml:space="preserve">Protocole d’alimentation et registres connexes – communiquez avec votre nutritionniste pour l’élaborer et </w:t>
      </w:r>
      <w:r w:rsidR="008575D4" w:rsidRPr="00BA77E1">
        <w:rPr>
          <w:lang w:val="fr-CA"/>
        </w:rPr>
        <w:t>en faire le suivi</w:t>
      </w:r>
    </w:p>
    <w:p w:rsidR="006B031B" w:rsidRPr="00BA77E1" w:rsidRDefault="006B031B" w:rsidP="00715428">
      <w:pPr>
        <w:pStyle w:val="ListParagraph"/>
        <w:numPr>
          <w:ilvl w:val="0"/>
          <w:numId w:val="1"/>
        </w:numPr>
        <w:rPr>
          <w:lang w:val="fr-CA"/>
        </w:rPr>
      </w:pPr>
      <w:r w:rsidRPr="00BA77E1">
        <w:rPr>
          <w:lang w:val="fr-CA"/>
        </w:rPr>
        <w:t xml:space="preserve">Protocoles de conditionnement et de traitement et registres connexes - </w:t>
      </w:r>
      <w:r w:rsidR="003F090F" w:rsidRPr="00BA77E1">
        <w:rPr>
          <w:lang w:val="fr-CA"/>
        </w:rPr>
        <w:t>communiquez avec votre nutritionniste pour les élaborer et</w:t>
      </w:r>
      <w:r w:rsidR="008575D4" w:rsidRPr="00BA77E1">
        <w:rPr>
          <w:lang w:val="fr-CA"/>
        </w:rPr>
        <w:t xml:space="preserve"> en faire le suivi</w:t>
      </w:r>
    </w:p>
    <w:p w:rsidR="003F090F" w:rsidRPr="00BA77E1" w:rsidRDefault="003F090F" w:rsidP="00715428">
      <w:pPr>
        <w:pStyle w:val="ListParagraph"/>
        <w:numPr>
          <w:ilvl w:val="0"/>
          <w:numId w:val="1"/>
        </w:numPr>
        <w:rPr>
          <w:lang w:val="fr-CA"/>
        </w:rPr>
      </w:pPr>
      <w:r w:rsidRPr="00BA77E1">
        <w:rPr>
          <w:lang w:val="fr-CA"/>
        </w:rPr>
        <w:t>Protocole de castration – doit comprendre la maîtrise de la douleur</w:t>
      </w:r>
    </w:p>
    <w:p w:rsidR="003F090F" w:rsidRPr="00BA77E1" w:rsidRDefault="003F090F" w:rsidP="00715428">
      <w:pPr>
        <w:pStyle w:val="ListParagraph"/>
        <w:numPr>
          <w:ilvl w:val="0"/>
          <w:numId w:val="1"/>
        </w:numPr>
        <w:rPr>
          <w:lang w:val="fr-CA"/>
        </w:rPr>
      </w:pPr>
      <w:r w:rsidRPr="00BA77E1">
        <w:rPr>
          <w:lang w:val="fr-CA"/>
        </w:rPr>
        <w:t>Protocole d’écornage - doit comprendre la maîtrise de la douleur</w:t>
      </w:r>
    </w:p>
    <w:p w:rsidR="003F090F" w:rsidRPr="00BA77E1" w:rsidRDefault="003F090F" w:rsidP="00715428">
      <w:pPr>
        <w:pStyle w:val="ListParagraph"/>
        <w:numPr>
          <w:ilvl w:val="0"/>
          <w:numId w:val="1"/>
        </w:numPr>
        <w:rPr>
          <w:lang w:val="fr-CA"/>
        </w:rPr>
      </w:pPr>
      <w:r w:rsidRPr="00BA77E1">
        <w:rPr>
          <w:lang w:val="fr-CA"/>
        </w:rPr>
        <w:t>Protocole d’euthanasie</w:t>
      </w:r>
    </w:p>
    <w:p w:rsidR="003F090F" w:rsidRPr="00BA77E1" w:rsidRDefault="003F090F" w:rsidP="00715428">
      <w:pPr>
        <w:pStyle w:val="ListParagraph"/>
        <w:numPr>
          <w:ilvl w:val="0"/>
          <w:numId w:val="1"/>
        </w:numPr>
        <w:rPr>
          <w:lang w:val="fr-CA"/>
        </w:rPr>
      </w:pPr>
      <w:r w:rsidRPr="00BA77E1">
        <w:rPr>
          <w:lang w:val="fr-CA"/>
        </w:rPr>
        <w:t>Protocole d’abattage d’urgence ou de récupération (le cas échéant)</w:t>
      </w:r>
    </w:p>
    <w:p w:rsidR="003F090F" w:rsidRPr="00BA77E1" w:rsidRDefault="003F090F" w:rsidP="003F090F">
      <w:pPr>
        <w:rPr>
          <w:lang w:val="fr-CA"/>
        </w:rPr>
      </w:pPr>
    </w:p>
    <w:p w:rsidR="001600E4" w:rsidRPr="00BA77E1" w:rsidRDefault="001600E4">
      <w:pPr>
        <w:rPr>
          <w:lang w:val="fr-CA"/>
        </w:rPr>
      </w:pPr>
    </w:p>
    <w:p w:rsidR="001600E4" w:rsidRPr="00BA77E1" w:rsidRDefault="001600E4">
      <w:pPr>
        <w:rPr>
          <w:lang w:val="fr-CA"/>
        </w:rPr>
      </w:pPr>
    </w:p>
    <w:p w:rsidR="001600E4" w:rsidRPr="00BA77E1" w:rsidRDefault="001600E4">
      <w:pPr>
        <w:rPr>
          <w:lang w:val="fr-CA"/>
        </w:rPr>
      </w:pPr>
    </w:p>
    <w:p w:rsidR="001600E4" w:rsidRPr="00BA77E1" w:rsidRDefault="001600E4">
      <w:pPr>
        <w:rPr>
          <w:lang w:val="fr-CA"/>
        </w:rPr>
      </w:pPr>
    </w:p>
    <w:p w:rsidR="001600E4" w:rsidRPr="00BA77E1" w:rsidRDefault="001600E4">
      <w:pPr>
        <w:rPr>
          <w:lang w:val="fr-CA"/>
        </w:rPr>
      </w:pPr>
    </w:p>
    <w:p w:rsidR="001600E4" w:rsidRPr="00BA77E1" w:rsidRDefault="001600E4">
      <w:pPr>
        <w:rPr>
          <w:lang w:val="fr-CA"/>
        </w:rPr>
      </w:pPr>
    </w:p>
    <w:p w:rsidR="001600E4" w:rsidRPr="00BA77E1" w:rsidRDefault="001600E4">
      <w:pPr>
        <w:rPr>
          <w:lang w:val="fr-CA"/>
        </w:rPr>
      </w:pPr>
    </w:p>
    <w:p w:rsidR="001600E4" w:rsidRPr="00BA77E1" w:rsidRDefault="001600E4">
      <w:pPr>
        <w:rPr>
          <w:lang w:val="fr-CA"/>
        </w:rPr>
      </w:pPr>
    </w:p>
    <w:p w:rsidR="001600E4" w:rsidRPr="00BA77E1" w:rsidRDefault="001600E4">
      <w:pPr>
        <w:rPr>
          <w:lang w:val="fr-CA"/>
        </w:rPr>
      </w:pPr>
    </w:p>
    <w:p w:rsidR="001600E4" w:rsidRPr="00BA77E1" w:rsidRDefault="001600E4">
      <w:pPr>
        <w:rPr>
          <w:lang w:val="fr-CA"/>
        </w:rPr>
      </w:pPr>
    </w:p>
    <w:p w:rsidR="001600E4" w:rsidRPr="00BA77E1" w:rsidRDefault="001600E4">
      <w:pPr>
        <w:rPr>
          <w:lang w:val="fr-CA"/>
        </w:rPr>
      </w:pPr>
    </w:p>
    <w:p w:rsidR="001600E4" w:rsidRPr="00BA77E1" w:rsidRDefault="001600E4">
      <w:pPr>
        <w:rPr>
          <w:lang w:val="fr-CA"/>
        </w:rPr>
      </w:pPr>
    </w:p>
    <w:p w:rsidR="001600E4" w:rsidRPr="00BA77E1" w:rsidRDefault="001600E4">
      <w:pPr>
        <w:rPr>
          <w:lang w:val="fr-CA"/>
        </w:rPr>
      </w:pPr>
    </w:p>
    <w:p w:rsidR="003F090F" w:rsidRPr="00BA77E1" w:rsidRDefault="003F090F" w:rsidP="003F090F">
      <w:pPr>
        <w:pStyle w:val="ListParagraph"/>
        <w:ind w:left="360"/>
        <w:rPr>
          <w:b/>
          <w:sz w:val="40"/>
          <w:szCs w:val="40"/>
          <w:lang w:val="fr-CA"/>
        </w:rPr>
      </w:pPr>
      <w:r w:rsidRPr="00BA77E1">
        <w:rPr>
          <w:b/>
          <w:sz w:val="40"/>
          <w:szCs w:val="40"/>
          <w:lang w:val="fr-CA"/>
        </w:rPr>
        <w:t>Politique de soins aux animaux du parc d’engraissement</w:t>
      </w:r>
    </w:p>
    <w:p w:rsidR="003F090F" w:rsidRPr="00BA77E1" w:rsidRDefault="003F090F" w:rsidP="003F090F">
      <w:pPr>
        <w:pStyle w:val="ListParagraph"/>
        <w:ind w:left="360"/>
        <w:rPr>
          <w:lang w:val="fr-CA"/>
        </w:rPr>
      </w:pPr>
    </w:p>
    <w:p w:rsidR="003F090F" w:rsidRPr="00BA77E1" w:rsidRDefault="003F090F" w:rsidP="003F090F">
      <w:pPr>
        <w:pStyle w:val="ListParagraph"/>
        <w:ind w:left="360"/>
        <w:rPr>
          <w:lang w:val="fr-CA"/>
        </w:rPr>
      </w:pPr>
      <w:r w:rsidRPr="00BA77E1">
        <w:rPr>
          <w:lang w:val="fr-CA"/>
        </w:rPr>
        <w:t>Nous</w:t>
      </w:r>
      <w:r w:rsidR="00BE44FC" w:rsidRPr="00BA77E1">
        <w:rPr>
          <w:lang w:val="fr-CA"/>
        </w:rPr>
        <w:t>,</w:t>
      </w:r>
      <w:r w:rsidRPr="00BA77E1">
        <w:rPr>
          <w:lang w:val="fr-CA"/>
        </w:rPr>
        <w:t xml:space="preserve"> de _________________ (nom du parc d’engraissement)</w:t>
      </w:r>
      <w:r w:rsidR="00BE44FC" w:rsidRPr="00BA77E1">
        <w:rPr>
          <w:lang w:val="fr-CA"/>
        </w:rPr>
        <w:t>,</w:t>
      </w:r>
      <w:r w:rsidRPr="00BA77E1">
        <w:rPr>
          <w:lang w:val="fr-CA"/>
        </w:rPr>
        <w:t xml:space="preserve"> nous engageons à assurer le bien-être de tous les bovins dans notre parc d’engraissement. Nous sommes en conformité avec le Code des pratiques canadien pour les bovins de boucherie. Nous garantissons que les bovins dont nous avons la charge sont élevés dans un environnement sain qui répond à leurs exigences physiques, nutritionnelles, de santé et de bien-être. Nous travaillons avec notre vétérinaire et notre nutritionniste pour former et surveiller notre personnel pour nous garantir des améliorations continues dans nos pratiques de gestion d’élevage et de production. Nous utilisons le Transport canadien d’animaux d’élevage (CLT) pour transporter nos bovins.</w:t>
      </w:r>
    </w:p>
    <w:p w:rsidR="003F090F" w:rsidRPr="00BA77E1" w:rsidRDefault="003F090F" w:rsidP="003F090F">
      <w:pPr>
        <w:pStyle w:val="ListParagraph"/>
        <w:ind w:left="360"/>
        <w:rPr>
          <w:lang w:val="fr-CA"/>
        </w:rPr>
      </w:pPr>
    </w:p>
    <w:p w:rsidR="006254C0" w:rsidRPr="00BA77E1" w:rsidRDefault="006254C0" w:rsidP="003F090F">
      <w:pPr>
        <w:pStyle w:val="ListParagraph"/>
        <w:ind w:left="360"/>
        <w:rPr>
          <w:lang w:val="fr-CA"/>
        </w:rPr>
      </w:pPr>
    </w:p>
    <w:p w:rsidR="003F090F" w:rsidRPr="00BA77E1" w:rsidRDefault="003F090F" w:rsidP="003F090F">
      <w:pPr>
        <w:pStyle w:val="ListParagraph"/>
        <w:ind w:left="360"/>
        <w:rPr>
          <w:lang w:val="fr-CA"/>
        </w:rPr>
      </w:pPr>
      <w:r w:rsidRPr="00BA77E1">
        <w:rPr>
          <w:lang w:val="fr-CA"/>
        </w:rPr>
        <w:t>________________________________________</w:t>
      </w:r>
      <w:r w:rsidRPr="00BA77E1">
        <w:rPr>
          <w:lang w:val="fr-CA"/>
        </w:rPr>
        <w:tab/>
      </w:r>
      <w:r w:rsidRPr="00BA77E1">
        <w:rPr>
          <w:lang w:val="fr-CA"/>
        </w:rPr>
        <w:tab/>
        <w:t>_______________________________</w:t>
      </w:r>
    </w:p>
    <w:p w:rsidR="003F090F" w:rsidRPr="00BA77E1" w:rsidRDefault="003F090F" w:rsidP="003F090F">
      <w:pPr>
        <w:pStyle w:val="ListParagraph"/>
        <w:ind w:left="360"/>
        <w:rPr>
          <w:lang w:val="fr-CA"/>
        </w:rPr>
      </w:pPr>
      <w:r w:rsidRPr="00BA77E1">
        <w:rPr>
          <w:lang w:val="fr-CA"/>
        </w:rPr>
        <w:t>Signature du propriétaire du parc d’engraissement</w:t>
      </w:r>
      <w:r w:rsidRPr="00BA77E1">
        <w:rPr>
          <w:lang w:val="fr-CA"/>
        </w:rPr>
        <w:tab/>
      </w:r>
      <w:r w:rsidRPr="00BA77E1">
        <w:rPr>
          <w:lang w:val="fr-CA"/>
        </w:rPr>
        <w:tab/>
        <w:t>Date</w:t>
      </w:r>
    </w:p>
    <w:p w:rsidR="003F090F" w:rsidRPr="00BA77E1" w:rsidRDefault="003F090F" w:rsidP="003F090F">
      <w:pPr>
        <w:pStyle w:val="ListParagraph"/>
        <w:ind w:left="360"/>
        <w:rPr>
          <w:lang w:val="fr-CA"/>
        </w:rPr>
      </w:pPr>
    </w:p>
    <w:p w:rsidR="003F090F" w:rsidRPr="00BA77E1" w:rsidRDefault="003F090F" w:rsidP="003F090F">
      <w:pPr>
        <w:pStyle w:val="ListParagraph"/>
        <w:ind w:left="360"/>
        <w:rPr>
          <w:lang w:val="fr-CA"/>
        </w:rPr>
      </w:pPr>
      <w:r w:rsidRPr="00BA77E1">
        <w:rPr>
          <w:lang w:val="fr-CA"/>
        </w:rPr>
        <w:t>Ou par e</w:t>
      </w:r>
      <w:r w:rsidR="006254C0" w:rsidRPr="00BA77E1">
        <w:rPr>
          <w:lang w:val="fr-CA"/>
        </w:rPr>
        <w:t xml:space="preserve">xemple </w:t>
      </w:r>
    </w:p>
    <w:p w:rsidR="003F090F" w:rsidRPr="00BA77E1" w:rsidRDefault="003F090F" w:rsidP="003F090F">
      <w:pPr>
        <w:pStyle w:val="ListParagraph"/>
        <w:ind w:left="360"/>
        <w:rPr>
          <w:lang w:val="fr-CA"/>
        </w:rPr>
      </w:pPr>
    </w:p>
    <w:p w:rsidR="003F090F" w:rsidRPr="00BA77E1" w:rsidRDefault="006254C0" w:rsidP="003F090F">
      <w:pPr>
        <w:pStyle w:val="ListParagraph"/>
        <w:ind w:left="360"/>
        <w:rPr>
          <w:b/>
          <w:sz w:val="40"/>
          <w:szCs w:val="40"/>
          <w:lang w:val="fr-CA"/>
        </w:rPr>
      </w:pPr>
      <w:r w:rsidRPr="00BA77E1">
        <w:rPr>
          <w:b/>
          <w:sz w:val="40"/>
          <w:szCs w:val="40"/>
          <w:lang w:val="fr-CA"/>
        </w:rPr>
        <w:t>Politique</w:t>
      </w:r>
      <w:r w:rsidR="003F090F" w:rsidRPr="00BA77E1">
        <w:rPr>
          <w:b/>
          <w:sz w:val="40"/>
          <w:szCs w:val="40"/>
          <w:lang w:val="fr-CA"/>
        </w:rPr>
        <w:t xml:space="preserve"> de soins aux animaux d’un parc d’engraissement :</w:t>
      </w:r>
    </w:p>
    <w:p w:rsidR="003F090F" w:rsidRPr="00BA77E1" w:rsidRDefault="003F090F" w:rsidP="003F090F">
      <w:pPr>
        <w:pStyle w:val="ListParagraph"/>
        <w:ind w:left="360"/>
        <w:rPr>
          <w:lang w:val="fr-CA"/>
        </w:rPr>
      </w:pPr>
    </w:p>
    <w:p w:rsidR="003F090F" w:rsidRPr="00BA77E1" w:rsidRDefault="003F090F" w:rsidP="003F090F">
      <w:pPr>
        <w:pStyle w:val="ListParagraph"/>
        <w:ind w:left="360"/>
        <w:rPr>
          <w:lang w:val="fr-CA"/>
        </w:rPr>
      </w:pPr>
      <w:r w:rsidRPr="00BA77E1">
        <w:rPr>
          <w:lang w:val="fr-CA"/>
        </w:rPr>
        <w:t>Nous</w:t>
      </w:r>
      <w:r w:rsidR="00BE44FC" w:rsidRPr="00BA77E1">
        <w:rPr>
          <w:lang w:val="fr-CA"/>
        </w:rPr>
        <w:t>,</w:t>
      </w:r>
      <w:r w:rsidRPr="00BA77E1">
        <w:rPr>
          <w:lang w:val="fr-CA"/>
        </w:rPr>
        <w:t xml:space="preserve"> de _________________ (nom du parc d’engraissement)</w:t>
      </w:r>
      <w:r w:rsidR="00BE44FC" w:rsidRPr="00BA77E1">
        <w:rPr>
          <w:lang w:val="fr-CA"/>
        </w:rPr>
        <w:t>,</w:t>
      </w:r>
      <w:r w:rsidRPr="00BA77E1">
        <w:rPr>
          <w:lang w:val="fr-CA"/>
        </w:rPr>
        <w:t xml:space="preserve"> prenons soin de nos animaux</w:t>
      </w:r>
      <w:r w:rsidR="006254C0" w:rsidRPr="00BA77E1">
        <w:rPr>
          <w:lang w:val="fr-CA"/>
        </w:rPr>
        <w:t xml:space="preserve"> conformément au Code de pratiques canadien pour les bovins de boucherie.</w:t>
      </w:r>
    </w:p>
    <w:p w:rsidR="006254C0" w:rsidRPr="00BA77E1" w:rsidRDefault="006254C0" w:rsidP="003F090F">
      <w:pPr>
        <w:pStyle w:val="ListParagraph"/>
        <w:ind w:left="360"/>
        <w:rPr>
          <w:lang w:val="fr-CA"/>
        </w:rPr>
      </w:pPr>
    </w:p>
    <w:p w:rsidR="003F090F" w:rsidRPr="00BA77E1" w:rsidRDefault="003F090F" w:rsidP="003F090F">
      <w:pPr>
        <w:pStyle w:val="ListParagraph"/>
        <w:ind w:left="360"/>
        <w:rPr>
          <w:lang w:val="fr-CA"/>
        </w:rPr>
      </w:pPr>
      <w:r w:rsidRPr="00BA77E1">
        <w:rPr>
          <w:lang w:val="fr-CA"/>
        </w:rPr>
        <w:t xml:space="preserve"> </w:t>
      </w:r>
    </w:p>
    <w:p w:rsidR="003F090F" w:rsidRPr="00BA77E1" w:rsidRDefault="003F090F" w:rsidP="003F090F">
      <w:pPr>
        <w:pStyle w:val="ListParagraph"/>
        <w:ind w:left="360"/>
        <w:rPr>
          <w:lang w:val="fr-CA"/>
        </w:rPr>
      </w:pPr>
      <w:r w:rsidRPr="00BA77E1">
        <w:rPr>
          <w:lang w:val="fr-CA"/>
        </w:rPr>
        <w:t>________________________________________</w:t>
      </w:r>
      <w:r w:rsidRPr="00BA77E1">
        <w:rPr>
          <w:lang w:val="fr-CA"/>
        </w:rPr>
        <w:tab/>
      </w:r>
      <w:r w:rsidRPr="00BA77E1">
        <w:rPr>
          <w:lang w:val="fr-CA"/>
        </w:rPr>
        <w:tab/>
        <w:t>_______________________________</w:t>
      </w:r>
    </w:p>
    <w:p w:rsidR="003F090F" w:rsidRPr="00BA77E1" w:rsidRDefault="003F090F" w:rsidP="003F090F">
      <w:pPr>
        <w:pStyle w:val="ListParagraph"/>
        <w:ind w:left="360"/>
        <w:rPr>
          <w:lang w:val="fr-CA"/>
        </w:rPr>
      </w:pPr>
      <w:r w:rsidRPr="00BA77E1">
        <w:rPr>
          <w:lang w:val="fr-CA"/>
        </w:rPr>
        <w:t>Signature du propriétaire du parc d’engraissement</w:t>
      </w:r>
      <w:r w:rsidRPr="00BA77E1">
        <w:rPr>
          <w:lang w:val="fr-CA"/>
        </w:rPr>
        <w:tab/>
      </w:r>
      <w:r w:rsidRPr="00BA77E1">
        <w:rPr>
          <w:lang w:val="fr-CA"/>
        </w:rPr>
        <w:tab/>
        <w:t>Date</w:t>
      </w:r>
    </w:p>
    <w:p w:rsidR="001600E4" w:rsidRPr="00BA77E1" w:rsidRDefault="001600E4">
      <w:pPr>
        <w:rPr>
          <w:lang w:val="fr-CA"/>
        </w:rPr>
      </w:pPr>
    </w:p>
    <w:p w:rsidR="001600E4" w:rsidRPr="00BA77E1" w:rsidRDefault="001600E4">
      <w:pPr>
        <w:rPr>
          <w:lang w:val="fr-CA"/>
        </w:rPr>
      </w:pPr>
    </w:p>
    <w:p w:rsidR="001600E4" w:rsidRPr="00BA77E1" w:rsidRDefault="001600E4">
      <w:pPr>
        <w:rPr>
          <w:lang w:val="fr-CA"/>
        </w:rPr>
      </w:pPr>
    </w:p>
    <w:p w:rsidR="006254C0" w:rsidRPr="00BA77E1" w:rsidRDefault="006254C0">
      <w:pPr>
        <w:rPr>
          <w:lang w:val="fr-CA"/>
        </w:rPr>
      </w:pPr>
    </w:p>
    <w:p w:rsidR="006254C0" w:rsidRPr="00BA77E1" w:rsidRDefault="006254C0">
      <w:pPr>
        <w:rPr>
          <w:lang w:val="fr-CA"/>
        </w:rPr>
      </w:pPr>
    </w:p>
    <w:p w:rsidR="006254C0" w:rsidRPr="00BA77E1" w:rsidRDefault="006254C0">
      <w:pPr>
        <w:rPr>
          <w:lang w:val="fr-CA"/>
        </w:rPr>
      </w:pPr>
    </w:p>
    <w:p w:rsidR="006254C0" w:rsidRPr="00BA77E1" w:rsidRDefault="006254C0">
      <w:pPr>
        <w:rPr>
          <w:lang w:val="fr-CA"/>
        </w:rPr>
      </w:pPr>
    </w:p>
    <w:p w:rsidR="006254C0" w:rsidRPr="00BA77E1" w:rsidRDefault="006254C0">
      <w:pPr>
        <w:rPr>
          <w:lang w:val="fr-CA"/>
        </w:rPr>
      </w:pPr>
    </w:p>
    <w:p w:rsidR="006254C0" w:rsidRPr="00BA77E1" w:rsidRDefault="006254C0">
      <w:pPr>
        <w:rPr>
          <w:lang w:val="fr-CA"/>
        </w:rPr>
      </w:pPr>
    </w:p>
    <w:p w:rsidR="006254C0" w:rsidRPr="00BA77E1" w:rsidRDefault="006254C0">
      <w:pPr>
        <w:rPr>
          <w:sz w:val="40"/>
          <w:szCs w:val="40"/>
          <w:lang w:val="fr-CA"/>
        </w:rPr>
      </w:pPr>
      <w:r w:rsidRPr="00BA77E1">
        <w:rPr>
          <w:sz w:val="40"/>
          <w:szCs w:val="40"/>
          <w:lang w:val="fr-CA"/>
        </w:rPr>
        <w:t>Plan d’intervention d’urgence du parc d’engraissement</w:t>
      </w:r>
    </w:p>
    <w:p w:rsidR="006254C0" w:rsidRPr="00BA77E1" w:rsidRDefault="006254C0" w:rsidP="006254C0">
      <w:pPr>
        <w:spacing w:after="120" w:line="240" w:lineRule="auto"/>
        <w:ind w:right="191"/>
        <w:rPr>
          <w:sz w:val="24"/>
          <w:szCs w:val="24"/>
          <w:lang w:val="fr-CA"/>
        </w:rPr>
      </w:pPr>
      <w:r w:rsidRPr="00BA77E1">
        <w:rPr>
          <w:sz w:val="24"/>
          <w:szCs w:val="24"/>
          <w:lang w:val="fr-CA"/>
        </w:rPr>
        <w:t>Nom du parc d’engraissement : _______________________ Propriétaire : _______________</w:t>
      </w:r>
    </w:p>
    <w:p w:rsidR="006254C0" w:rsidRPr="00BA77E1" w:rsidRDefault="006254C0" w:rsidP="006254C0">
      <w:pPr>
        <w:spacing w:after="120" w:line="240" w:lineRule="auto"/>
        <w:ind w:right="191"/>
        <w:rPr>
          <w:sz w:val="24"/>
          <w:szCs w:val="24"/>
          <w:lang w:val="fr-CA"/>
        </w:rPr>
      </w:pPr>
      <w:r w:rsidRPr="00BA77E1">
        <w:rPr>
          <w:sz w:val="24"/>
          <w:szCs w:val="24"/>
          <w:lang w:val="fr-CA"/>
        </w:rPr>
        <w:t xml:space="preserve">Localisation du parc d’engraissement : _______________________ </w:t>
      </w:r>
    </w:p>
    <w:p w:rsidR="006254C0" w:rsidRPr="00BA77E1" w:rsidRDefault="00BE44FC" w:rsidP="006254C0">
      <w:pPr>
        <w:spacing w:after="120" w:line="240" w:lineRule="auto"/>
        <w:ind w:right="191"/>
        <w:rPr>
          <w:sz w:val="24"/>
          <w:szCs w:val="24"/>
          <w:lang w:val="fr-CA"/>
        </w:rPr>
      </w:pPr>
      <w:r w:rsidRPr="00BA77E1">
        <w:rPr>
          <w:sz w:val="24"/>
          <w:szCs w:val="24"/>
          <w:lang w:val="fr-CA"/>
        </w:rPr>
        <w:t>Numéro d’i</w:t>
      </w:r>
      <w:r w:rsidR="006254C0" w:rsidRPr="00BA77E1">
        <w:rPr>
          <w:sz w:val="24"/>
          <w:szCs w:val="24"/>
          <w:lang w:val="fr-CA"/>
        </w:rPr>
        <w:t xml:space="preserve">dentification </w:t>
      </w:r>
      <w:r w:rsidRPr="00BA77E1">
        <w:rPr>
          <w:sz w:val="24"/>
          <w:szCs w:val="24"/>
          <w:lang w:val="fr-CA"/>
        </w:rPr>
        <w:t>de lieu</w:t>
      </w:r>
      <w:r w:rsidR="006254C0" w:rsidRPr="00BA77E1">
        <w:rPr>
          <w:sz w:val="24"/>
          <w:szCs w:val="24"/>
          <w:lang w:val="fr-CA"/>
        </w:rPr>
        <w:t xml:space="preserve"> : _________</w:t>
      </w:r>
    </w:p>
    <w:p w:rsidR="006254C0" w:rsidRPr="00BA77E1" w:rsidRDefault="006254C0" w:rsidP="006254C0">
      <w:pPr>
        <w:spacing w:after="120" w:line="240" w:lineRule="auto"/>
        <w:ind w:right="191"/>
        <w:rPr>
          <w:sz w:val="24"/>
          <w:szCs w:val="24"/>
          <w:lang w:val="fr-CA"/>
        </w:rPr>
      </w:pPr>
      <w:r w:rsidRPr="00BA77E1">
        <w:rPr>
          <w:sz w:val="24"/>
          <w:szCs w:val="24"/>
          <w:lang w:val="fr-CA"/>
        </w:rPr>
        <w:t>Adresse municipale : _________________________________________________________</w:t>
      </w:r>
    </w:p>
    <w:p w:rsidR="001600E4" w:rsidRPr="00BA77E1" w:rsidRDefault="006254C0" w:rsidP="006254C0">
      <w:pPr>
        <w:spacing w:after="120" w:line="240" w:lineRule="auto"/>
        <w:ind w:right="191"/>
        <w:rPr>
          <w:sz w:val="24"/>
          <w:szCs w:val="24"/>
          <w:lang w:val="fr-CA"/>
        </w:rPr>
      </w:pPr>
      <w:r w:rsidRPr="00BA77E1">
        <w:rPr>
          <w:sz w:val="24"/>
          <w:szCs w:val="24"/>
          <w:lang w:val="fr-CA"/>
        </w:rPr>
        <w:t>Tél bureau : ______________________ Téléc. : ______________</w:t>
      </w:r>
      <w:r w:rsidRPr="00BA77E1">
        <w:rPr>
          <w:sz w:val="24"/>
          <w:szCs w:val="24"/>
          <w:lang w:val="fr-CA"/>
        </w:rPr>
        <w:tab/>
      </w:r>
    </w:p>
    <w:p w:rsidR="006254C0" w:rsidRPr="00BA77E1" w:rsidRDefault="006254C0" w:rsidP="006254C0">
      <w:pPr>
        <w:spacing w:after="120" w:line="240" w:lineRule="auto"/>
        <w:ind w:right="191"/>
        <w:rPr>
          <w:sz w:val="24"/>
          <w:szCs w:val="24"/>
          <w:lang w:val="fr-CA"/>
        </w:rPr>
      </w:pPr>
      <w:r w:rsidRPr="00BA77E1">
        <w:rPr>
          <w:sz w:val="24"/>
          <w:szCs w:val="24"/>
          <w:lang w:val="fr-CA"/>
        </w:rPr>
        <w:t>La liste des personnes à contacter en cas d’urgence est affichée dans :</w:t>
      </w:r>
    </w:p>
    <w:p w:rsidR="006254C0" w:rsidRPr="00BA77E1" w:rsidRDefault="006254C0" w:rsidP="006254C0">
      <w:pPr>
        <w:pStyle w:val="ListParagraph"/>
        <w:numPr>
          <w:ilvl w:val="0"/>
          <w:numId w:val="2"/>
        </w:numPr>
        <w:spacing w:after="120" w:line="240" w:lineRule="auto"/>
        <w:ind w:right="191"/>
        <w:rPr>
          <w:lang w:val="fr-CA"/>
        </w:rPr>
      </w:pPr>
      <w:r w:rsidRPr="00BA77E1">
        <w:rPr>
          <w:lang w:val="fr-CA"/>
        </w:rPr>
        <w:t>Le bureau</w:t>
      </w:r>
    </w:p>
    <w:p w:rsidR="006254C0" w:rsidRPr="00BA77E1" w:rsidRDefault="006254C0" w:rsidP="006254C0">
      <w:pPr>
        <w:pStyle w:val="ListParagraph"/>
        <w:numPr>
          <w:ilvl w:val="0"/>
          <w:numId w:val="2"/>
        </w:numPr>
        <w:spacing w:after="120" w:line="240" w:lineRule="auto"/>
        <w:ind w:right="191"/>
        <w:rPr>
          <w:lang w:val="fr-CA"/>
        </w:rPr>
      </w:pPr>
      <w:r w:rsidRPr="00BA77E1">
        <w:rPr>
          <w:lang w:val="fr-CA"/>
        </w:rPr>
        <w:t>La grange de conditionnement et de traitement</w:t>
      </w:r>
    </w:p>
    <w:p w:rsidR="006254C0" w:rsidRPr="00BA77E1" w:rsidRDefault="006254C0" w:rsidP="006254C0">
      <w:pPr>
        <w:pStyle w:val="ListParagraph"/>
        <w:numPr>
          <w:ilvl w:val="0"/>
          <w:numId w:val="2"/>
        </w:numPr>
        <w:spacing w:after="120" w:line="240" w:lineRule="auto"/>
        <w:ind w:right="191"/>
        <w:rPr>
          <w:lang w:val="fr-CA"/>
        </w:rPr>
      </w:pPr>
      <w:r w:rsidRPr="00BA77E1">
        <w:rPr>
          <w:lang w:val="fr-CA"/>
        </w:rPr>
        <w:t>La salle de pesée du camion d’aliments</w:t>
      </w:r>
    </w:p>
    <w:p w:rsidR="006254C0" w:rsidRPr="00BA77E1" w:rsidRDefault="006254C0" w:rsidP="006254C0">
      <w:pPr>
        <w:pStyle w:val="ListParagraph"/>
        <w:numPr>
          <w:ilvl w:val="0"/>
          <w:numId w:val="2"/>
        </w:numPr>
        <w:spacing w:after="120" w:line="240" w:lineRule="auto"/>
        <w:ind w:right="191"/>
        <w:rPr>
          <w:lang w:val="fr-CA"/>
        </w:rPr>
      </w:pPr>
      <w:r w:rsidRPr="00BA77E1">
        <w:rPr>
          <w:lang w:val="fr-CA"/>
        </w:rPr>
        <w:t>La meunerie</w:t>
      </w:r>
    </w:p>
    <w:p w:rsidR="006254C0" w:rsidRPr="00BA77E1" w:rsidRDefault="006254C0" w:rsidP="006254C0">
      <w:pPr>
        <w:pStyle w:val="ListParagraph"/>
        <w:numPr>
          <w:ilvl w:val="0"/>
          <w:numId w:val="2"/>
        </w:numPr>
        <w:spacing w:after="120" w:line="240" w:lineRule="auto"/>
        <w:ind w:right="191"/>
        <w:rPr>
          <w:lang w:val="fr-CA"/>
        </w:rPr>
      </w:pPr>
      <w:r w:rsidRPr="00BA77E1">
        <w:rPr>
          <w:lang w:val="fr-CA"/>
        </w:rPr>
        <w:t xml:space="preserve">Autre : _____________________________________________________________________ </w:t>
      </w:r>
    </w:p>
    <w:p w:rsidR="006254C0" w:rsidRPr="00BA77E1" w:rsidRDefault="006254C0" w:rsidP="006254C0">
      <w:pPr>
        <w:spacing w:after="120" w:line="240" w:lineRule="auto"/>
        <w:ind w:right="191"/>
        <w:rPr>
          <w:lang w:val="fr-CA"/>
        </w:rPr>
      </w:pPr>
      <w:r w:rsidRPr="00BA77E1">
        <w:rPr>
          <w:lang w:val="fr-CA"/>
        </w:rPr>
        <w:t xml:space="preserve">Un plan du parc d’engraissement est situé _______________________________________________ </w:t>
      </w:r>
    </w:p>
    <w:p w:rsidR="00EF3413" w:rsidRPr="00BA77E1" w:rsidRDefault="006254C0" w:rsidP="006254C0">
      <w:pPr>
        <w:spacing w:after="120" w:line="240" w:lineRule="auto"/>
        <w:ind w:right="191"/>
        <w:rPr>
          <w:lang w:val="fr-CA"/>
        </w:rPr>
      </w:pPr>
      <w:r w:rsidRPr="00BA77E1">
        <w:rPr>
          <w:lang w:val="fr-CA"/>
        </w:rPr>
        <w:t xml:space="preserve">Les membres </w:t>
      </w:r>
      <w:r w:rsidR="00EF3413" w:rsidRPr="00BA77E1">
        <w:rPr>
          <w:lang w:val="fr-CA"/>
        </w:rPr>
        <w:t xml:space="preserve">suivants </w:t>
      </w:r>
      <w:r w:rsidRPr="00BA77E1">
        <w:rPr>
          <w:lang w:val="fr-CA"/>
        </w:rPr>
        <w:t xml:space="preserve">du personnel </w:t>
      </w:r>
      <w:r w:rsidR="00EF3413" w:rsidRPr="00BA77E1">
        <w:rPr>
          <w:lang w:val="fr-CA"/>
        </w:rPr>
        <w:t>ont reçu une formation en secourisme d’urgence et en RCP :</w:t>
      </w:r>
    </w:p>
    <w:p w:rsidR="00EF3413" w:rsidRPr="00BA77E1" w:rsidRDefault="00EF3413" w:rsidP="006254C0">
      <w:pPr>
        <w:spacing w:after="120" w:line="240" w:lineRule="auto"/>
        <w:ind w:right="191"/>
        <w:rPr>
          <w:lang w:val="fr-CA"/>
        </w:rPr>
      </w:pPr>
      <w:r w:rsidRPr="00BA77E1">
        <w:rPr>
          <w:lang w:val="fr-CA"/>
        </w:rPr>
        <w:t>Nom</w:t>
      </w:r>
      <w:r w:rsidRPr="00BA77E1">
        <w:rPr>
          <w:lang w:val="fr-CA"/>
        </w:rPr>
        <w:tab/>
      </w:r>
      <w:r w:rsidRPr="00BA77E1">
        <w:rPr>
          <w:lang w:val="fr-CA"/>
        </w:rPr>
        <w:tab/>
      </w:r>
      <w:r w:rsidRPr="00BA77E1">
        <w:rPr>
          <w:lang w:val="fr-CA"/>
        </w:rPr>
        <w:tab/>
      </w:r>
      <w:r w:rsidRPr="00BA77E1">
        <w:rPr>
          <w:lang w:val="fr-CA"/>
        </w:rPr>
        <w:tab/>
      </w:r>
      <w:r w:rsidRPr="00BA77E1">
        <w:rPr>
          <w:lang w:val="fr-CA"/>
        </w:rPr>
        <w:tab/>
        <w:t>Numéro de téléphone</w:t>
      </w:r>
    </w:p>
    <w:p w:rsidR="00EF3413" w:rsidRPr="00BA77E1" w:rsidRDefault="00EF3413" w:rsidP="00EF3413">
      <w:pPr>
        <w:rPr>
          <w:lang w:val="fr-CA"/>
        </w:rPr>
      </w:pPr>
      <w:r w:rsidRPr="00BA77E1">
        <w:rPr>
          <w:lang w:val="fr-CA"/>
        </w:rPr>
        <w:t>________________________</w:t>
      </w:r>
      <w:r w:rsidRPr="00BA77E1">
        <w:rPr>
          <w:lang w:val="fr-CA"/>
        </w:rPr>
        <w:tab/>
        <w:t>___________________________</w:t>
      </w:r>
      <w:r w:rsidRPr="00BA77E1">
        <w:rPr>
          <w:lang w:val="fr-CA"/>
        </w:rPr>
        <w:tab/>
      </w:r>
    </w:p>
    <w:p w:rsidR="00EF3413" w:rsidRPr="00BA77E1" w:rsidRDefault="00EF3413" w:rsidP="00EF3413">
      <w:pPr>
        <w:rPr>
          <w:lang w:val="fr-CA"/>
        </w:rPr>
      </w:pPr>
      <w:r w:rsidRPr="00BA77E1">
        <w:rPr>
          <w:lang w:val="fr-CA"/>
        </w:rPr>
        <w:t>________________________</w:t>
      </w:r>
      <w:r w:rsidRPr="00BA77E1">
        <w:rPr>
          <w:lang w:val="fr-CA"/>
        </w:rPr>
        <w:tab/>
        <w:t>___________________________</w:t>
      </w:r>
    </w:p>
    <w:p w:rsidR="00EF3413" w:rsidRPr="00BA77E1" w:rsidRDefault="00EF3413" w:rsidP="00EF3413">
      <w:pPr>
        <w:rPr>
          <w:lang w:val="fr-CA"/>
        </w:rPr>
      </w:pPr>
      <w:r w:rsidRPr="00BA77E1">
        <w:rPr>
          <w:lang w:val="fr-CA"/>
        </w:rPr>
        <w:t>________________________</w:t>
      </w:r>
      <w:r w:rsidRPr="00BA77E1">
        <w:rPr>
          <w:lang w:val="fr-CA"/>
        </w:rPr>
        <w:tab/>
        <w:t>__________________________</w:t>
      </w:r>
    </w:p>
    <w:p w:rsidR="00EF3413" w:rsidRPr="00BA77E1" w:rsidRDefault="00EF3413" w:rsidP="00EF3413">
      <w:pPr>
        <w:rPr>
          <w:lang w:val="fr-CA"/>
        </w:rPr>
      </w:pPr>
      <w:r w:rsidRPr="00BA77E1">
        <w:rPr>
          <w:lang w:val="fr-CA"/>
        </w:rPr>
        <w:t>________________________</w:t>
      </w:r>
      <w:r w:rsidRPr="00BA77E1">
        <w:rPr>
          <w:lang w:val="fr-CA"/>
        </w:rPr>
        <w:tab/>
        <w:t>__________________________</w:t>
      </w:r>
    </w:p>
    <w:p w:rsidR="00EF3413" w:rsidRPr="00BA77E1" w:rsidRDefault="00EF3413" w:rsidP="006254C0">
      <w:pPr>
        <w:spacing w:after="120" w:line="240" w:lineRule="auto"/>
        <w:ind w:right="191"/>
        <w:rPr>
          <w:lang w:val="fr-CA"/>
        </w:rPr>
      </w:pPr>
      <w:r w:rsidRPr="00BA77E1">
        <w:rPr>
          <w:lang w:val="fr-CA"/>
        </w:rPr>
        <w:t xml:space="preserve">La trousse de premiers soins est située dans _______________________________________________ </w:t>
      </w:r>
    </w:p>
    <w:p w:rsidR="00EF3413" w:rsidRPr="00BA77E1" w:rsidRDefault="00EF3413" w:rsidP="006254C0">
      <w:pPr>
        <w:spacing w:after="120" w:line="240" w:lineRule="auto"/>
        <w:ind w:right="191"/>
        <w:rPr>
          <w:lang w:val="fr-CA"/>
        </w:rPr>
      </w:pPr>
      <w:r w:rsidRPr="00BA77E1">
        <w:rPr>
          <w:lang w:val="fr-CA"/>
        </w:rPr>
        <w:t xml:space="preserve">Personne responsable de l’approvisionnement de la trousse de premiers soins : ___________________________________________________________________________________ </w:t>
      </w:r>
    </w:p>
    <w:p w:rsidR="00EF3413" w:rsidRPr="00BA77E1" w:rsidRDefault="00EF3413" w:rsidP="006254C0">
      <w:pPr>
        <w:spacing w:after="120" w:line="240" w:lineRule="auto"/>
        <w:ind w:right="191"/>
        <w:rPr>
          <w:b/>
          <w:lang w:val="fr-CA"/>
        </w:rPr>
      </w:pPr>
      <w:r w:rsidRPr="00BA77E1">
        <w:rPr>
          <w:b/>
          <w:lang w:val="fr-CA"/>
        </w:rPr>
        <w:t>Dans le cas d’une urgence médicale pour un humain, la procédure est :</w:t>
      </w:r>
    </w:p>
    <w:p w:rsidR="00EF3413" w:rsidRPr="00BA77E1" w:rsidRDefault="00EF3413" w:rsidP="00EF3413">
      <w:pPr>
        <w:pStyle w:val="ListParagraph"/>
        <w:numPr>
          <w:ilvl w:val="0"/>
          <w:numId w:val="3"/>
        </w:numPr>
        <w:spacing w:after="120" w:line="240" w:lineRule="auto"/>
        <w:ind w:right="191"/>
        <w:rPr>
          <w:lang w:val="fr-CA"/>
        </w:rPr>
      </w:pPr>
      <w:r w:rsidRPr="00BA77E1">
        <w:rPr>
          <w:lang w:val="fr-CA"/>
        </w:rPr>
        <w:t xml:space="preserve">Appeler </w:t>
      </w:r>
      <w:r w:rsidR="00707053" w:rsidRPr="00BA77E1">
        <w:rPr>
          <w:lang w:val="fr-CA"/>
        </w:rPr>
        <w:t xml:space="preserve">le </w:t>
      </w:r>
      <w:r w:rsidRPr="00BA77E1">
        <w:rPr>
          <w:lang w:val="fr-CA"/>
        </w:rPr>
        <w:t>911 immédiatement</w:t>
      </w:r>
    </w:p>
    <w:p w:rsidR="00EF3413" w:rsidRPr="00BA77E1" w:rsidRDefault="00EF3413" w:rsidP="00EF3413">
      <w:pPr>
        <w:pStyle w:val="ListParagraph"/>
        <w:numPr>
          <w:ilvl w:val="0"/>
          <w:numId w:val="3"/>
        </w:numPr>
        <w:spacing w:after="120" w:line="240" w:lineRule="auto"/>
        <w:ind w:right="191"/>
        <w:rPr>
          <w:lang w:val="fr-CA"/>
        </w:rPr>
      </w:pPr>
      <w:r w:rsidRPr="00BA77E1">
        <w:rPr>
          <w:lang w:val="fr-CA"/>
        </w:rPr>
        <w:t>Appeler immédiatement le contremaître ou le contremaître adjoint du parc d’engraissement</w:t>
      </w:r>
    </w:p>
    <w:p w:rsidR="00EF3413" w:rsidRPr="00BA77E1" w:rsidRDefault="00EF3413" w:rsidP="00EF3413">
      <w:pPr>
        <w:pStyle w:val="ListParagraph"/>
        <w:numPr>
          <w:ilvl w:val="0"/>
          <w:numId w:val="3"/>
        </w:numPr>
        <w:spacing w:after="120" w:line="240" w:lineRule="auto"/>
        <w:ind w:right="191"/>
        <w:rPr>
          <w:lang w:val="fr-CA"/>
        </w:rPr>
      </w:pPr>
      <w:r w:rsidRPr="00BA77E1">
        <w:rPr>
          <w:lang w:val="fr-CA"/>
        </w:rPr>
        <w:t>Appeler la personne formée en secourisme d’urgence et en RCP ci-dessous si elle est autre que le contremaître</w:t>
      </w:r>
    </w:p>
    <w:p w:rsidR="00EF3413" w:rsidRPr="00BA77E1" w:rsidRDefault="00EF3413" w:rsidP="00EF3413">
      <w:pPr>
        <w:pStyle w:val="ListParagraph"/>
        <w:numPr>
          <w:ilvl w:val="0"/>
          <w:numId w:val="3"/>
        </w:numPr>
        <w:spacing w:after="120" w:line="240" w:lineRule="auto"/>
        <w:ind w:right="191"/>
        <w:rPr>
          <w:lang w:val="fr-CA"/>
        </w:rPr>
      </w:pPr>
      <w:r w:rsidRPr="00BA77E1">
        <w:rPr>
          <w:lang w:val="fr-CA"/>
        </w:rPr>
        <w:t>Suivre les directives de cette personne formée</w:t>
      </w:r>
    </w:p>
    <w:p w:rsidR="00EF3413" w:rsidRPr="00BA77E1" w:rsidRDefault="00707053" w:rsidP="00EF3413">
      <w:pPr>
        <w:pStyle w:val="ListParagraph"/>
        <w:numPr>
          <w:ilvl w:val="0"/>
          <w:numId w:val="3"/>
        </w:numPr>
        <w:spacing w:after="120" w:line="240" w:lineRule="auto"/>
        <w:ind w:right="191"/>
        <w:rPr>
          <w:lang w:val="fr-CA"/>
        </w:rPr>
      </w:pPr>
      <w:r w:rsidRPr="00BA77E1">
        <w:rPr>
          <w:lang w:val="fr-CA"/>
        </w:rPr>
        <w:t>Si l’urgence médicale est associée à l’administration accidentelle de produits de santé animale à une personne, appeler le vétérinaire du parc d’engraissement</w:t>
      </w:r>
    </w:p>
    <w:p w:rsidR="00707053" w:rsidRPr="00BA77E1" w:rsidRDefault="00707053" w:rsidP="00EF3413">
      <w:pPr>
        <w:pStyle w:val="ListParagraph"/>
        <w:numPr>
          <w:ilvl w:val="0"/>
          <w:numId w:val="3"/>
        </w:numPr>
        <w:spacing w:after="120" w:line="240" w:lineRule="auto"/>
        <w:ind w:right="191"/>
        <w:rPr>
          <w:lang w:val="fr-CA"/>
        </w:rPr>
      </w:pPr>
      <w:r w:rsidRPr="00BA77E1">
        <w:rPr>
          <w:lang w:val="fr-CA"/>
        </w:rPr>
        <w:t>Aider les ambulanciers paramédicaux selon leurs directives</w:t>
      </w:r>
    </w:p>
    <w:p w:rsidR="00707053" w:rsidRPr="00BA77E1" w:rsidRDefault="00707053" w:rsidP="00707053">
      <w:pPr>
        <w:spacing w:after="120" w:line="240" w:lineRule="auto"/>
        <w:ind w:right="191"/>
        <w:rPr>
          <w:lang w:val="fr-CA"/>
        </w:rPr>
      </w:pPr>
    </w:p>
    <w:p w:rsidR="00707053" w:rsidRPr="00BA77E1" w:rsidRDefault="00707053" w:rsidP="00707053">
      <w:pPr>
        <w:spacing w:after="120" w:line="240" w:lineRule="auto"/>
        <w:ind w:right="191"/>
        <w:rPr>
          <w:b/>
          <w:lang w:val="fr-CA"/>
        </w:rPr>
      </w:pPr>
      <w:r w:rsidRPr="00BA77E1">
        <w:rPr>
          <w:b/>
          <w:lang w:val="fr-CA"/>
        </w:rPr>
        <w:t>Dans le cas d’une urgence médicale pour un animal, la procédure est :</w:t>
      </w:r>
    </w:p>
    <w:p w:rsidR="00707053" w:rsidRPr="00BA77E1" w:rsidRDefault="00707053" w:rsidP="00707053">
      <w:pPr>
        <w:pStyle w:val="ListParagraph"/>
        <w:numPr>
          <w:ilvl w:val="0"/>
          <w:numId w:val="4"/>
        </w:numPr>
        <w:spacing w:after="120" w:line="240" w:lineRule="auto"/>
        <w:ind w:right="191"/>
        <w:rPr>
          <w:lang w:val="fr-CA"/>
        </w:rPr>
      </w:pPr>
      <w:bookmarkStart w:id="0" w:name="OLE_LINK1"/>
      <w:bookmarkStart w:id="1" w:name="OLE_LINK2"/>
      <w:r w:rsidRPr="00BA77E1">
        <w:rPr>
          <w:lang w:val="fr-CA"/>
        </w:rPr>
        <w:t>Appeler immédiatement le contremaître ou le contremaître adjoint du parc d’engraissement</w:t>
      </w:r>
    </w:p>
    <w:bookmarkEnd w:id="0"/>
    <w:bookmarkEnd w:id="1"/>
    <w:p w:rsidR="00707053" w:rsidRPr="00BA77E1" w:rsidRDefault="00707053" w:rsidP="00707053">
      <w:pPr>
        <w:pStyle w:val="ListParagraph"/>
        <w:numPr>
          <w:ilvl w:val="0"/>
          <w:numId w:val="4"/>
        </w:numPr>
        <w:spacing w:after="120" w:line="240" w:lineRule="auto"/>
        <w:ind w:right="191"/>
        <w:rPr>
          <w:lang w:val="fr-CA"/>
        </w:rPr>
      </w:pPr>
      <w:r w:rsidRPr="00BA77E1">
        <w:rPr>
          <w:lang w:val="fr-CA"/>
        </w:rPr>
        <w:lastRenderedPageBreak/>
        <w:t xml:space="preserve">Le contremaître ou le contremaître adjoint du parc d’engraissement appelle le vétérinaire </w:t>
      </w:r>
    </w:p>
    <w:p w:rsidR="00707053" w:rsidRPr="00BA77E1" w:rsidRDefault="00707053" w:rsidP="00707053">
      <w:pPr>
        <w:pStyle w:val="ListParagraph"/>
        <w:numPr>
          <w:ilvl w:val="0"/>
          <w:numId w:val="4"/>
        </w:numPr>
        <w:spacing w:after="120" w:line="240" w:lineRule="auto"/>
        <w:ind w:right="191"/>
        <w:rPr>
          <w:lang w:val="fr-CA"/>
        </w:rPr>
      </w:pPr>
      <w:r w:rsidRPr="00BA77E1">
        <w:rPr>
          <w:lang w:val="fr-CA"/>
        </w:rPr>
        <w:t>Suivre les protocoles de santé animale du vétérinaire du parc d’engraissement en personne ou par téléphone</w:t>
      </w:r>
    </w:p>
    <w:p w:rsidR="00707053" w:rsidRPr="00BA77E1" w:rsidRDefault="00707053" w:rsidP="00707053">
      <w:pPr>
        <w:spacing w:after="120" w:line="240" w:lineRule="auto"/>
        <w:ind w:right="191"/>
        <w:rPr>
          <w:b/>
          <w:lang w:val="fr-CA"/>
        </w:rPr>
      </w:pPr>
      <w:r w:rsidRPr="00BA77E1">
        <w:rPr>
          <w:b/>
          <w:lang w:val="fr-CA"/>
        </w:rPr>
        <w:t xml:space="preserve">Dans le cas </w:t>
      </w:r>
      <w:r w:rsidR="005B23AD" w:rsidRPr="00BA77E1">
        <w:rPr>
          <w:b/>
          <w:lang w:val="fr-CA"/>
        </w:rPr>
        <w:t xml:space="preserve">d’une urgence durant le transport de </w:t>
      </w:r>
      <w:r w:rsidRPr="00BA77E1">
        <w:rPr>
          <w:b/>
          <w:lang w:val="fr-CA"/>
        </w:rPr>
        <w:t>bovin</w:t>
      </w:r>
      <w:r w:rsidR="005B23AD" w:rsidRPr="00BA77E1">
        <w:rPr>
          <w:b/>
          <w:lang w:val="fr-CA"/>
        </w:rPr>
        <w:t>s</w:t>
      </w:r>
      <w:r w:rsidRPr="00BA77E1">
        <w:rPr>
          <w:b/>
          <w:lang w:val="fr-CA"/>
        </w:rPr>
        <w:t>, la procédure est :</w:t>
      </w:r>
    </w:p>
    <w:p w:rsidR="00707053" w:rsidRPr="00BA77E1" w:rsidRDefault="00707053" w:rsidP="00707053">
      <w:pPr>
        <w:pStyle w:val="ListParagraph"/>
        <w:numPr>
          <w:ilvl w:val="0"/>
          <w:numId w:val="4"/>
        </w:numPr>
        <w:spacing w:after="120" w:line="240" w:lineRule="auto"/>
        <w:ind w:right="191"/>
        <w:rPr>
          <w:lang w:val="fr-CA"/>
        </w:rPr>
      </w:pPr>
      <w:r w:rsidRPr="00BA77E1">
        <w:rPr>
          <w:lang w:val="fr-CA"/>
        </w:rPr>
        <w:t>Appeler le 911 pour joindre le service des incendies ou la police. Si c’est une blessure à une personne, appeler l’ambulance</w:t>
      </w:r>
    </w:p>
    <w:p w:rsidR="00707053" w:rsidRPr="00BA77E1" w:rsidRDefault="00707053" w:rsidP="007557B3">
      <w:pPr>
        <w:pStyle w:val="ListParagraph"/>
        <w:numPr>
          <w:ilvl w:val="1"/>
          <w:numId w:val="4"/>
        </w:numPr>
        <w:spacing w:after="120" w:line="240" w:lineRule="auto"/>
        <w:ind w:right="191"/>
        <w:rPr>
          <w:lang w:val="fr-CA"/>
        </w:rPr>
      </w:pPr>
      <w:r w:rsidRPr="00BA77E1">
        <w:rPr>
          <w:lang w:val="fr-CA"/>
        </w:rPr>
        <w:t>Donner l’emplacement de l’accident</w:t>
      </w:r>
    </w:p>
    <w:p w:rsidR="00707053" w:rsidRPr="00BA77E1" w:rsidRDefault="00707053" w:rsidP="007557B3">
      <w:pPr>
        <w:pStyle w:val="ListParagraph"/>
        <w:numPr>
          <w:ilvl w:val="1"/>
          <w:numId w:val="4"/>
        </w:numPr>
        <w:spacing w:after="120" w:line="240" w:lineRule="auto"/>
        <w:ind w:right="191"/>
        <w:rPr>
          <w:lang w:val="fr-CA"/>
        </w:rPr>
      </w:pPr>
      <w:r w:rsidRPr="00BA77E1">
        <w:rPr>
          <w:lang w:val="fr-CA"/>
        </w:rPr>
        <w:t>Dites s’il y a des blessures à des personnes</w:t>
      </w:r>
    </w:p>
    <w:p w:rsidR="00707053" w:rsidRPr="00BA77E1" w:rsidRDefault="00707053" w:rsidP="007557B3">
      <w:pPr>
        <w:pStyle w:val="ListParagraph"/>
        <w:numPr>
          <w:ilvl w:val="1"/>
          <w:numId w:val="4"/>
        </w:numPr>
        <w:spacing w:after="120" w:line="240" w:lineRule="auto"/>
        <w:ind w:right="191"/>
        <w:rPr>
          <w:lang w:val="fr-CA"/>
        </w:rPr>
      </w:pPr>
      <w:r w:rsidRPr="00BA77E1">
        <w:rPr>
          <w:lang w:val="fr-CA"/>
        </w:rPr>
        <w:t>Dites combien d’animaux sont à bord et l’état des animaux libres</w:t>
      </w:r>
    </w:p>
    <w:p w:rsidR="00707053" w:rsidRPr="00BA77E1" w:rsidRDefault="007557B3" w:rsidP="007557B3">
      <w:pPr>
        <w:pStyle w:val="ListParagraph"/>
        <w:numPr>
          <w:ilvl w:val="1"/>
          <w:numId w:val="4"/>
        </w:numPr>
        <w:spacing w:after="120" w:line="240" w:lineRule="auto"/>
        <w:ind w:right="191"/>
        <w:rPr>
          <w:lang w:val="fr-CA"/>
        </w:rPr>
      </w:pPr>
      <w:r w:rsidRPr="00BA77E1">
        <w:rPr>
          <w:lang w:val="fr-CA"/>
        </w:rPr>
        <w:t>Dites s’il y a d’autres dangers – d’autres véhicules, lignes électriques tombées, incendies, animaux libres ou blessés</w:t>
      </w:r>
    </w:p>
    <w:p w:rsidR="007557B3" w:rsidRPr="00BA77E1" w:rsidRDefault="007557B3" w:rsidP="007557B3">
      <w:pPr>
        <w:pStyle w:val="ListParagraph"/>
        <w:numPr>
          <w:ilvl w:val="1"/>
          <w:numId w:val="4"/>
        </w:numPr>
        <w:spacing w:after="120" w:line="240" w:lineRule="auto"/>
        <w:ind w:right="191"/>
        <w:rPr>
          <w:lang w:val="fr-CA"/>
        </w:rPr>
      </w:pPr>
      <w:r w:rsidRPr="00BA77E1">
        <w:rPr>
          <w:lang w:val="fr-CA"/>
        </w:rPr>
        <w:t>Dites combien de véhicules sont impliqués</w:t>
      </w:r>
    </w:p>
    <w:p w:rsidR="007557B3" w:rsidRPr="00BA77E1" w:rsidRDefault="007557B3" w:rsidP="007557B3">
      <w:pPr>
        <w:pStyle w:val="ListParagraph"/>
        <w:numPr>
          <w:ilvl w:val="0"/>
          <w:numId w:val="4"/>
        </w:numPr>
        <w:spacing w:after="120" w:line="240" w:lineRule="auto"/>
        <w:ind w:right="191"/>
        <w:rPr>
          <w:lang w:val="fr-CA"/>
        </w:rPr>
      </w:pPr>
      <w:r w:rsidRPr="00BA77E1">
        <w:rPr>
          <w:lang w:val="fr-CA"/>
        </w:rPr>
        <w:t>Installer des dispositifs de signalisation d’urgence dans les 10 minutes après l’accident</w:t>
      </w:r>
    </w:p>
    <w:p w:rsidR="007557B3" w:rsidRPr="00BA77E1" w:rsidRDefault="007557B3" w:rsidP="007557B3">
      <w:pPr>
        <w:pStyle w:val="ListParagraph"/>
        <w:numPr>
          <w:ilvl w:val="0"/>
          <w:numId w:val="4"/>
        </w:numPr>
        <w:spacing w:after="120" w:line="240" w:lineRule="auto"/>
        <w:ind w:right="191"/>
        <w:rPr>
          <w:lang w:val="fr-CA"/>
        </w:rPr>
      </w:pPr>
      <w:r w:rsidRPr="00BA77E1">
        <w:rPr>
          <w:lang w:val="fr-CA"/>
        </w:rPr>
        <w:t>Appeler le répartiteur de l’entreprise de camionnage et noter ce qu’elle entend faire, comme envoyer un autre camion pour prendre les animaux vivants.</w:t>
      </w:r>
    </w:p>
    <w:p w:rsidR="007557B3" w:rsidRPr="00BA77E1" w:rsidRDefault="007557B3" w:rsidP="007557B3">
      <w:pPr>
        <w:pStyle w:val="ListParagraph"/>
        <w:numPr>
          <w:ilvl w:val="0"/>
          <w:numId w:val="4"/>
        </w:numPr>
        <w:spacing w:after="120" w:line="240" w:lineRule="auto"/>
        <w:ind w:right="191"/>
        <w:rPr>
          <w:lang w:val="fr-CA"/>
        </w:rPr>
      </w:pPr>
      <w:r w:rsidRPr="00BA77E1">
        <w:rPr>
          <w:lang w:val="fr-CA"/>
        </w:rPr>
        <w:t xml:space="preserve">Appeler le propriétaire des animaux. Le propriétaire du parc d’engraissement devrait appeler l’abattoir ou le transformateur si les bovins engraissés étaient en route vers l’usine </w:t>
      </w:r>
      <w:r w:rsidR="00432C1F" w:rsidRPr="00BA77E1">
        <w:rPr>
          <w:lang w:val="fr-CA"/>
        </w:rPr>
        <w:t>pour avoir une réponse à la situation.</w:t>
      </w:r>
    </w:p>
    <w:p w:rsidR="00432C1F" w:rsidRPr="00BA77E1" w:rsidRDefault="00432C1F" w:rsidP="00432C1F">
      <w:pPr>
        <w:pStyle w:val="ListParagraph"/>
        <w:numPr>
          <w:ilvl w:val="1"/>
          <w:numId w:val="4"/>
        </w:numPr>
        <w:spacing w:after="120" w:line="240" w:lineRule="auto"/>
        <w:ind w:right="191"/>
        <w:rPr>
          <w:lang w:val="fr-CA"/>
        </w:rPr>
      </w:pPr>
      <w:r w:rsidRPr="00BA77E1">
        <w:rPr>
          <w:lang w:val="fr-CA"/>
        </w:rPr>
        <w:t>Note : une fois l’accident arrivé, le camion et son contenu deviennent la propriété de la compagnie d’assurance et ils ne sont plus la propriété de l’entreprise de camionnage ou du producteur de bovins. Suivre les directives de la compagnie d’assurance ou aider à décider comment gérer les animaux vivants restants.</w:t>
      </w:r>
    </w:p>
    <w:p w:rsidR="00432C1F" w:rsidRPr="00BA77E1" w:rsidRDefault="005F58A9" w:rsidP="00432C1F">
      <w:pPr>
        <w:pStyle w:val="ListParagraph"/>
        <w:numPr>
          <w:ilvl w:val="0"/>
          <w:numId w:val="4"/>
        </w:numPr>
        <w:spacing w:after="120" w:line="240" w:lineRule="auto"/>
        <w:ind w:right="191"/>
        <w:rPr>
          <w:lang w:val="fr-CA"/>
        </w:rPr>
      </w:pPr>
      <w:r w:rsidRPr="00BA77E1">
        <w:rPr>
          <w:lang w:val="fr-CA"/>
        </w:rPr>
        <w:t>Suivre les directives du commandant du lieu de l’incident (CLI) – c’est le premier répondant (polic</w:t>
      </w:r>
      <w:r w:rsidR="007C77B0" w:rsidRPr="00BA77E1">
        <w:rPr>
          <w:lang w:val="fr-CA"/>
        </w:rPr>
        <w:t>i</w:t>
      </w:r>
      <w:r w:rsidRPr="00BA77E1">
        <w:rPr>
          <w:lang w:val="fr-CA"/>
        </w:rPr>
        <w:t>e</w:t>
      </w:r>
      <w:r w:rsidR="007C77B0" w:rsidRPr="00BA77E1">
        <w:rPr>
          <w:lang w:val="fr-CA"/>
        </w:rPr>
        <w:t>r</w:t>
      </w:r>
      <w:r w:rsidRPr="00BA77E1">
        <w:rPr>
          <w:lang w:val="fr-CA"/>
        </w:rPr>
        <w:t>, EMU, pompier) sur place qui est en charge de l’incident. Habituellement, le commandant est un agent de la paix. Aider les premiers répondants avec les renseignements concernant les animaux, leur état, l’emplacement et l’équipement du transporteur, le nom de vétérinaires locaux pour gros animaux dans la région de l’accident, le nom des inspecteurs locaux de marque, s’il y a des remorques d’urgence de l’ACIA dans la région, comment communiquer avec eux.</w:t>
      </w:r>
    </w:p>
    <w:p w:rsidR="005F58A9" w:rsidRPr="00BA77E1" w:rsidRDefault="005F58A9" w:rsidP="00432C1F">
      <w:pPr>
        <w:pStyle w:val="ListParagraph"/>
        <w:numPr>
          <w:ilvl w:val="0"/>
          <w:numId w:val="4"/>
        </w:numPr>
        <w:spacing w:after="120" w:line="240" w:lineRule="auto"/>
        <w:ind w:right="191"/>
        <w:rPr>
          <w:lang w:val="fr-CA"/>
        </w:rPr>
      </w:pPr>
      <w:r w:rsidRPr="00BA77E1">
        <w:rPr>
          <w:lang w:val="fr-CA"/>
        </w:rPr>
        <w:t>L’aide pourrait aussi comprendre :</w:t>
      </w:r>
    </w:p>
    <w:p w:rsidR="005F58A9" w:rsidRPr="00BA77E1" w:rsidRDefault="00F55D7B" w:rsidP="005F58A9">
      <w:pPr>
        <w:pStyle w:val="ListParagraph"/>
        <w:numPr>
          <w:ilvl w:val="1"/>
          <w:numId w:val="4"/>
        </w:numPr>
        <w:spacing w:after="120" w:line="240" w:lineRule="auto"/>
        <w:ind w:right="191"/>
        <w:rPr>
          <w:lang w:val="fr-CA"/>
        </w:rPr>
      </w:pPr>
      <w:r w:rsidRPr="00BA77E1">
        <w:rPr>
          <w:lang w:val="fr-CA"/>
        </w:rPr>
        <w:t>Si requise par la loi, vous et un inspecteur de marque pouvez aider à euthanasier des animaux et en fournissant les armes à feu appropriées (Magnum 22 ou fusil). Porte</w:t>
      </w:r>
      <w:r w:rsidR="009809C9" w:rsidRPr="00BA77E1">
        <w:rPr>
          <w:lang w:val="fr-CA"/>
        </w:rPr>
        <w:t>z</w:t>
      </w:r>
      <w:r w:rsidRPr="00BA77E1">
        <w:rPr>
          <w:lang w:val="fr-CA"/>
        </w:rPr>
        <w:t xml:space="preserve"> attention à la sécurité des gens si vous aidez à euthanasier des animaux en détresse dans le camion.</w:t>
      </w:r>
    </w:p>
    <w:p w:rsidR="00F55D7B" w:rsidRPr="00BA77E1" w:rsidRDefault="00F55D7B" w:rsidP="005F58A9">
      <w:pPr>
        <w:pStyle w:val="ListParagraph"/>
        <w:numPr>
          <w:ilvl w:val="1"/>
          <w:numId w:val="4"/>
        </w:numPr>
        <w:spacing w:after="120" w:line="240" w:lineRule="auto"/>
        <w:ind w:right="191"/>
        <w:rPr>
          <w:lang w:val="fr-CA"/>
        </w:rPr>
      </w:pPr>
      <w:r w:rsidRPr="00BA77E1">
        <w:rPr>
          <w:lang w:val="fr-CA"/>
        </w:rPr>
        <w:t xml:space="preserve">Trouver des barrières portatives auprès de producteurs locaux si possible pour loger temporairement les animaux déchargés ou trouver un parc d’engraissement ou un </w:t>
      </w:r>
      <w:r w:rsidR="007C77B0" w:rsidRPr="00BA77E1">
        <w:rPr>
          <w:lang w:val="fr-CA"/>
        </w:rPr>
        <w:t>éleveu</w:t>
      </w:r>
      <w:r w:rsidRPr="00BA77E1">
        <w:rPr>
          <w:lang w:val="fr-CA"/>
        </w:rPr>
        <w:t>r avec des chevaux et des cavaliers pour déplacer les bovins dans un endroit sécuritaire ou fournir des cavaliers et des chevaux du parc d’engraissement pour déplacer les animaux si l’accident a eu lieu près du parc d’engraissement.</w:t>
      </w:r>
    </w:p>
    <w:p w:rsidR="00F55D7B" w:rsidRPr="00BA77E1" w:rsidRDefault="00F55D7B" w:rsidP="005F58A9">
      <w:pPr>
        <w:pStyle w:val="ListParagraph"/>
        <w:numPr>
          <w:ilvl w:val="1"/>
          <w:numId w:val="4"/>
        </w:numPr>
        <w:spacing w:after="120" w:line="240" w:lineRule="auto"/>
        <w:ind w:right="191"/>
        <w:rPr>
          <w:lang w:val="fr-CA"/>
        </w:rPr>
      </w:pPr>
      <w:r w:rsidRPr="00BA77E1">
        <w:rPr>
          <w:lang w:val="fr-CA"/>
        </w:rPr>
        <w:t>Trouver un autre camion pour transporter les animaux vivants (l’entreprise de transport impliquée dans l’accident devrait faire cela)</w:t>
      </w:r>
    </w:p>
    <w:p w:rsidR="00F55D7B" w:rsidRPr="00BA77E1" w:rsidRDefault="00F55D7B" w:rsidP="005F58A9">
      <w:pPr>
        <w:pStyle w:val="ListParagraph"/>
        <w:numPr>
          <w:ilvl w:val="1"/>
          <w:numId w:val="4"/>
        </w:numPr>
        <w:spacing w:after="120" w:line="240" w:lineRule="auto"/>
        <w:ind w:right="191"/>
        <w:rPr>
          <w:lang w:val="fr-CA"/>
        </w:rPr>
      </w:pPr>
      <w:r w:rsidRPr="00BA77E1">
        <w:rPr>
          <w:lang w:val="fr-CA"/>
        </w:rPr>
        <w:t>Déplacer les petits animaux dans l’exploitation la plus proche, comme un ranch, un parc d’engraissement ou un marché pour qu’ils soient examinés et traités par un vétérinaire. S’assurer que ces bovins ont accès à des aliments, de l’eau et de la litière à l’emplacement suivant.</w:t>
      </w:r>
    </w:p>
    <w:p w:rsidR="00F55D7B" w:rsidRPr="00BA77E1" w:rsidRDefault="00D52C3B" w:rsidP="005F58A9">
      <w:pPr>
        <w:pStyle w:val="ListParagraph"/>
        <w:numPr>
          <w:ilvl w:val="1"/>
          <w:numId w:val="4"/>
        </w:numPr>
        <w:spacing w:after="120" w:line="240" w:lineRule="auto"/>
        <w:ind w:right="191"/>
        <w:rPr>
          <w:lang w:val="fr-CA"/>
        </w:rPr>
      </w:pPr>
      <w:r w:rsidRPr="00BA77E1">
        <w:rPr>
          <w:lang w:val="fr-CA"/>
        </w:rPr>
        <w:t>Appeler un équarrisseur pour ramasser les animaux morts.</w:t>
      </w:r>
    </w:p>
    <w:p w:rsidR="00D52C3B" w:rsidRPr="00BA77E1" w:rsidRDefault="00D52C3B" w:rsidP="005F58A9">
      <w:pPr>
        <w:pStyle w:val="ListParagraph"/>
        <w:numPr>
          <w:ilvl w:val="1"/>
          <w:numId w:val="4"/>
        </w:numPr>
        <w:spacing w:after="120" w:line="240" w:lineRule="auto"/>
        <w:ind w:right="191"/>
        <w:rPr>
          <w:lang w:val="fr-CA"/>
        </w:rPr>
      </w:pPr>
      <w:r w:rsidRPr="00BA77E1">
        <w:rPr>
          <w:lang w:val="fr-CA"/>
        </w:rPr>
        <w:t>Si des animaux sont blessés, trouver et appeler un vétérinaire pour gros animaux pour savoir comment trait</w:t>
      </w:r>
      <w:r w:rsidR="008575D4" w:rsidRPr="00BA77E1">
        <w:rPr>
          <w:lang w:val="fr-CA"/>
        </w:rPr>
        <w:t>er</w:t>
      </w:r>
      <w:r w:rsidRPr="00BA77E1">
        <w:rPr>
          <w:lang w:val="fr-CA"/>
        </w:rPr>
        <w:t xml:space="preserve"> les bovins blessés ou en détresse. Note : si l’accident a eu lieu près </w:t>
      </w:r>
      <w:r w:rsidRPr="00BA77E1">
        <w:rPr>
          <w:lang w:val="fr-CA"/>
        </w:rPr>
        <w:lastRenderedPageBreak/>
        <w:t>du parc d’engraissement, appeler le vétérinaire du parc d’engraissement pour avoir de l’aide.</w:t>
      </w:r>
    </w:p>
    <w:p w:rsidR="00D52C3B" w:rsidRPr="00BA77E1" w:rsidRDefault="00D52C3B" w:rsidP="005F58A9">
      <w:pPr>
        <w:pStyle w:val="ListParagraph"/>
        <w:numPr>
          <w:ilvl w:val="1"/>
          <w:numId w:val="4"/>
        </w:numPr>
        <w:spacing w:after="120" w:line="240" w:lineRule="auto"/>
        <w:ind w:right="191"/>
        <w:rPr>
          <w:lang w:val="fr-CA"/>
        </w:rPr>
      </w:pPr>
      <w:r w:rsidRPr="00BA77E1">
        <w:rPr>
          <w:lang w:val="fr-CA"/>
        </w:rPr>
        <w:t xml:space="preserve">Si les bovins vivants sont retournés au parc d’engraissement à la suite du renversement d’un camion, appeler le vétérinaire du parc d’engraissement pour qu’il examine les bovins pour voir s’ils doivent être traités et pour évaluer les animaux pour voir si d’autres animaux doivent être abattus pour la récupération ou euthanasiés. </w:t>
      </w:r>
    </w:p>
    <w:p w:rsidR="00D52C3B" w:rsidRPr="00BA77E1" w:rsidRDefault="00D52C3B" w:rsidP="00D52C3B">
      <w:pPr>
        <w:pStyle w:val="ListParagraph"/>
        <w:numPr>
          <w:ilvl w:val="0"/>
          <w:numId w:val="4"/>
        </w:numPr>
        <w:spacing w:after="120" w:line="240" w:lineRule="auto"/>
        <w:ind w:right="191"/>
        <w:rPr>
          <w:lang w:val="fr-CA"/>
        </w:rPr>
      </w:pPr>
      <w:r w:rsidRPr="00BA77E1">
        <w:rPr>
          <w:lang w:val="fr-CA"/>
        </w:rPr>
        <w:t>S’assurer que tous les camions de bovins ont un permis MRS.</w:t>
      </w:r>
    </w:p>
    <w:p w:rsidR="00D52C3B" w:rsidRPr="00BA77E1" w:rsidRDefault="00D52C3B" w:rsidP="00D52C3B">
      <w:pPr>
        <w:spacing w:after="120" w:line="240" w:lineRule="auto"/>
        <w:ind w:right="191"/>
        <w:rPr>
          <w:lang w:val="fr-CA"/>
        </w:rPr>
      </w:pPr>
    </w:p>
    <w:p w:rsidR="00D52C3B" w:rsidRPr="00BA77E1" w:rsidRDefault="00D52C3B" w:rsidP="00D52C3B">
      <w:pPr>
        <w:spacing w:after="120" w:line="240" w:lineRule="auto"/>
        <w:ind w:right="191"/>
        <w:rPr>
          <w:b/>
          <w:lang w:val="fr-CA"/>
        </w:rPr>
      </w:pPr>
      <w:r w:rsidRPr="00BA77E1">
        <w:rPr>
          <w:b/>
          <w:lang w:val="fr-CA"/>
        </w:rPr>
        <w:t>Dans le cas d’un incendie, la procédure est :</w:t>
      </w:r>
    </w:p>
    <w:p w:rsidR="006A54DC" w:rsidRPr="00BA77E1" w:rsidRDefault="006A54DC" w:rsidP="006A54DC">
      <w:pPr>
        <w:pStyle w:val="ListParagraph"/>
        <w:numPr>
          <w:ilvl w:val="0"/>
          <w:numId w:val="4"/>
        </w:numPr>
        <w:spacing w:after="120" w:line="240" w:lineRule="auto"/>
        <w:ind w:right="191"/>
        <w:rPr>
          <w:lang w:val="fr-CA"/>
        </w:rPr>
      </w:pPr>
      <w:r w:rsidRPr="00BA77E1">
        <w:rPr>
          <w:lang w:val="fr-CA"/>
        </w:rPr>
        <w:t>Appeler immédiatement le contremaître ou le contremaître adjoint du parc d’engraissement</w:t>
      </w:r>
    </w:p>
    <w:p w:rsidR="006A54DC" w:rsidRPr="00BA77E1" w:rsidRDefault="006A54DC" w:rsidP="00D52C3B">
      <w:pPr>
        <w:pStyle w:val="ListParagraph"/>
        <w:numPr>
          <w:ilvl w:val="0"/>
          <w:numId w:val="4"/>
        </w:numPr>
        <w:spacing w:after="120" w:line="240" w:lineRule="auto"/>
        <w:ind w:right="191"/>
        <w:rPr>
          <w:lang w:val="fr-CA"/>
        </w:rPr>
      </w:pPr>
      <w:r w:rsidRPr="00BA77E1">
        <w:rPr>
          <w:lang w:val="fr-CA"/>
        </w:rPr>
        <w:t>Appeler le 911 si l’incendie ne peut pas être contenu facilement et de façon sécuritaire pour le personnel du parc d’engraissement. Appeler le bureau de comté pour avoir de l’aide s’il s’agit d’un gros feu d’herbe.</w:t>
      </w:r>
    </w:p>
    <w:p w:rsidR="006A54DC" w:rsidRPr="00BA77E1" w:rsidRDefault="006A54DC" w:rsidP="00D52C3B">
      <w:pPr>
        <w:pStyle w:val="ListParagraph"/>
        <w:numPr>
          <w:ilvl w:val="0"/>
          <w:numId w:val="4"/>
        </w:numPr>
        <w:spacing w:after="120" w:line="240" w:lineRule="auto"/>
        <w:ind w:right="191"/>
        <w:rPr>
          <w:lang w:val="fr-CA"/>
        </w:rPr>
      </w:pPr>
      <w:r w:rsidRPr="00BA77E1">
        <w:rPr>
          <w:lang w:val="fr-CA"/>
        </w:rPr>
        <w:t>S’assurer que le personnel et les animaux du parc d’engraissement sont en sécurité.</w:t>
      </w:r>
    </w:p>
    <w:p w:rsidR="006A54DC" w:rsidRPr="00BA77E1" w:rsidRDefault="006A54DC" w:rsidP="006A54DC">
      <w:pPr>
        <w:pStyle w:val="ListParagraph"/>
        <w:numPr>
          <w:ilvl w:val="1"/>
          <w:numId w:val="4"/>
        </w:numPr>
        <w:spacing w:after="120" w:line="240" w:lineRule="auto"/>
        <w:ind w:right="191"/>
        <w:rPr>
          <w:lang w:val="fr-CA"/>
        </w:rPr>
      </w:pPr>
      <w:r w:rsidRPr="00BA77E1">
        <w:rPr>
          <w:lang w:val="fr-CA"/>
        </w:rPr>
        <w:t>Déplacer le personnel et les animaux au besoin pour qu’ils soient en sécurité.</w:t>
      </w:r>
    </w:p>
    <w:p w:rsidR="00D52C3B" w:rsidRPr="00BA77E1" w:rsidRDefault="006A54DC" w:rsidP="006A54DC">
      <w:pPr>
        <w:pStyle w:val="ListParagraph"/>
        <w:numPr>
          <w:ilvl w:val="2"/>
          <w:numId w:val="4"/>
        </w:numPr>
        <w:spacing w:after="120" w:line="240" w:lineRule="auto"/>
        <w:ind w:right="191"/>
        <w:rPr>
          <w:lang w:val="fr-CA"/>
        </w:rPr>
      </w:pPr>
      <w:r w:rsidRPr="00BA77E1">
        <w:rPr>
          <w:lang w:val="fr-CA"/>
        </w:rPr>
        <w:t xml:space="preserve">Si tout le parc d’engraissement est à risque d’un incendie irréprimé, communiquer avec le propriétaire du parc d’engraissement et parler au chef du service des incendies pour connaître les meilleures pratiques. </w:t>
      </w:r>
      <w:r w:rsidR="00EA3AA6" w:rsidRPr="00BA77E1">
        <w:rPr>
          <w:lang w:val="fr-CA"/>
        </w:rPr>
        <w:t>On devrait ouvrir les barrières de tous les enclos seulement si les bovins peuvent être déplacés idéalement dans un autre endroit confiné, ex. : champ clôturé de l’autre côté de la route</w:t>
      </w:r>
      <w:r w:rsidRPr="00BA77E1">
        <w:rPr>
          <w:lang w:val="fr-CA"/>
        </w:rPr>
        <w:t xml:space="preserve"> </w:t>
      </w:r>
      <w:r w:rsidR="00EA3AA6" w:rsidRPr="00BA77E1">
        <w:rPr>
          <w:lang w:val="fr-CA"/>
        </w:rPr>
        <w:t xml:space="preserve">si cela ne met pas en danger les gens ou les automobilistes. Si les bovins ne peuvent pas être déplacés dans un endroit confiné et que le parc d’engraissement risque de passer au feu et que les personnes ne sont pas en danger, ouvrir les barrières et laisser sortir les bovins pour qu’ils puissent tenter d’échapper à l’incendie. Rassembler les bovins après l’incendie. </w:t>
      </w:r>
      <w:r w:rsidR="0003446A" w:rsidRPr="00BA77E1">
        <w:rPr>
          <w:lang w:val="fr-CA"/>
        </w:rPr>
        <w:t xml:space="preserve">Appeler le vétérinaire pour qu’il puisse traiter les bovins brûlés. Euthanasier sans cruauté immédiatement les animaux gravement brûlés. </w:t>
      </w:r>
    </w:p>
    <w:p w:rsidR="0003446A" w:rsidRPr="00BA77E1" w:rsidRDefault="00405A7E" w:rsidP="006A54DC">
      <w:pPr>
        <w:pStyle w:val="ListParagraph"/>
        <w:numPr>
          <w:ilvl w:val="2"/>
          <w:numId w:val="4"/>
        </w:numPr>
        <w:spacing w:after="120" w:line="240" w:lineRule="auto"/>
        <w:ind w:right="191"/>
        <w:rPr>
          <w:lang w:val="fr-CA"/>
        </w:rPr>
      </w:pPr>
      <w:r w:rsidRPr="00BA77E1">
        <w:rPr>
          <w:lang w:val="fr-CA"/>
        </w:rPr>
        <w:t>Si un feu survient sur un animal à cause de l’application d’un bâton électrique sur un dos imbibé d’ivermectine, utiliser des couvertures ou de l’eau pour éteindre le feu sur l’animal. Appeler immédiatement le vétérinaire du parc d’engraissement pour savoir comment traiter l’animal. Renseigner de nouveau le personnel sur la façon d’utiliser correctement un bâton électrique.</w:t>
      </w:r>
    </w:p>
    <w:p w:rsidR="00405A7E" w:rsidRPr="00BA77E1" w:rsidRDefault="00DC1682" w:rsidP="00405A7E">
      <w:pPr>
        <w:pStyle w:val="ListParagraph"/>
        <w:numPr>
          <w:ilvl w:val="1"/>
          <w:numId w:val="4"/>
        </w:numPr>
        <w:spacing w:after="120" w:line="240" w:lineRule="auto"/>
        <w:ind w:right="191"/>
        <w:rPr>
          <w:lang w:val="fr-CA"/>
        </w:rPr>
      </w:pPr>
      <w:r w:rsidRPr="00BA77E1">
        <w:rPr>
          <w:lang w:val="fr-CA"/>
        </w:rPr>
        <w:t>Si le bureau risque d’être incendié, s’assurer que les copies de secours des logiciels de santé et que les données du bureau sont retirées (note : des copies de secours devraient être faites tous les soirs et entreposées hors du site ou dans un endroit à l’épreuve des incendies et de l’eau).</w:t>
      </w:r>
    </w:p>
    <w:p w:rsidR="00DC1682" w:rsidRPr="00BA77E1" w:rsidRDefault="00DC1682" w:rsidP="00DC1682">
      <w:pPr>
        <w:pStyle w:val="ListParagraph"/>
        <w:numPr>
          <w:ilvl w:val="0"/>
          <w:numId w:val="4"/>
        </w:numPr>
        <w:spacing w:after="120" w:line="240" w:lineRule="auto"/>
        <w:ind w:right="191"/>
        <w:rPr>
          <w:lang w:val="fr-CA"/>
        </w:rPr>
      </w:pPr>
      <w:r w:rsidRPr="00BA77E1">
        <w:rPr>
          <w:lang w:val="fr-CA"/>
        </w:rPr>
        <w:t>Utiliser des extincteurs et éteindre le feu si on peut le faire en sécurité.</w:t>
      </w:r>
    </w:p>
    <w:p w:rsidR="00DC1682" w:rsidRPr="00BA77E1" w:rsidRDefault="00DC1682" w:rsidP="00DC1682">
      <w:pPr>
        <w:pStyle w:val="ListParagraph"/>
        <w:numPr>
          <w:ilvl w:val="1"/>
          <w:numId w:val="4"/>
        </w:numPr>
        <w:spacing w:after="120" w:line="240" w:lineRule="auto"/>
        <w:ind w:right="191"/>
        <w:rPr>
          <w:lang w:val="fr-CA"/>
        </w:rPr>
      </w:pPr>
      <w:r w:rsidRPr="00BA77E1">
        <w:rPr>
          <w:lang w:val="fr-CA"/>
        </w:rPr>
        <w:t>S’assurer que les extincteurs sont situés dans le bureau, la salle de repos ou la cuisine, la grange, l’atelier, la meunerie et dans chaque camion.</w:t>
      </w:r>
    </w:p>
    <w:p w:rsidR="00DC1682" w:rsidRPr="00BA77E1" w:rsidRDefault="00DC1682" w:rsidP="00DC1682">
      <w:pPr>
        <w:pStyle w:val="ListParagraph"/>
        <w:numPr>
          <w:ilvl w:val="1"/>
          <w:numId w:val="4"/>
        </w:numPr>
        <w:spacing w:after="120" w:line="240" w:lineRule="auto"/>
        <w:ind w:right="191"/>
        <w:rPr>
          <w:lang w:val="fr-CA"/>
        </w:rPr>
      </w:pPr>
      <w:r w:rsidRPr="00BA77E1">
        <w:rPr>
          <w:lang w:val="fr-CA"/>
        </w:rPr>
        <w:t>Les extincteurs sont situés :</w:t>
      </w:r>
    </w:p>
    <w:p w:rsidR="00DC1682" w:rsidRPr="00BA77E1" w:rsidRDefault="00DC1682" w:rsidP="00DC1682">
      <w:pPr>
        <w:pStyle w:val="ListParagraph"/>
        <w:spacing w:after="120" w:line="240" w:lineRule="auto"/>
        <w:ind w:left="1080" w:right="191"/>
        <w:rPr>
          <w:lang w:val="fr-CA"/>
        </w:rPr>
      </w:pPr>
      <w:r w:rsidRPr="00BA77E1">
        <w:rPr>
          <w:lang w:val="fr-CA"/>
        </w:rPr>
        <w:t>__________________________________________________________________________________________________________________________________________________</w:t>
      </w:r>
    </w:p>
    <w:p w:rsidR="00DC1682" w:rsidRPr="00BA77E1" w:rsidRDefault="00DC1682" w:rsidP="00DC1682">
      <w:pPr>
        <w:pStyle w:val="ListParagraph"/>
        <w:numPr>
          <w:ilvl w:val="1"/>
          <w:numId w:val="4"/>
        </w:numPr>
        <w:spacing w:after="120" w:line="240" w:lineRule="auto"/>
        <w:ind w:right="191"/>
        <w:rPr>
          <w:lang w:val="fr-CA"/>
        </w:rPr>
      </w:pPr>
      <w:r w:rsidRPr="00BA77E1">
        <w:rPr>
          <w:lang w:val="fr-CA"/>
        </w:rPr>
        <w:t>Personnes responsables de s’assurer que les extincteurs sont rechargés annuellement ou après une utilisation : _______________________________________________________</w:t>
      </w:r>
    </w:p>
    <w:p w:rsidR="00DC1682" w:rsidRPr="00BA77E1" w:rsidRDefault="00DC1682" w:rsidP="00B27A55">
      <w:pPr>
        <w:pStyle w:val="ListParagraph"/>
        <w:numPr>
          <w:ilvl w:val="0"/>
          <w:numId w:val="4"/>
        </w:numPr>
        <w:spacing w:after="120" w:line="240" w:lineRule="auto"/>
        <w:ind w:right="191"/>
        <w:rPr>
          <w:lang w:val="fr-CA"/>
        </w:rPr>
      </w:pPr>
      <w:r w:rsidRPr="00BA77E1">
        <w:rPr>
          <w:lang w:val="fr-CA"/>
        </w:rPr>
        <w:lastRenderedPageBreak/>
        <w:t xml:space="preserve">Si c’est un gros incendie, </w:t>
      </w:r>
      <w:r w:rsidR="00B27A55" w:rsidRPr="00BA77E1">
        <w:rPr>
          <w:lang w:val="fr-CA"/>
        </w:rPr>
        <w:t>aller chercher les camions d’eau et les boyaux pour aider à éteindre le feu si on peut le faire de façon sécuritaire. Arroser les clôtures et les toits si le feu approche des bâtiments et des enclos. Arroser aussi les piles de foin et de paille.</w:t>
      </w:r>
    </w:p>
    <w:p w:rsidR="00B27A55" w:rsidRPr="00BA77E1" w:rsidRDefault="00B27A55" w:rsidP="00B27A55">
      <w:pPr>
        <w:pStyle w:val="ListParagraph"/>
        <w:numPr>
          <w:ilvl w:val="0"/>
          <w:numId w:val="4"/>
        </w:numPr>
        <w:spacing w:after="120" w:line="240" w:lineRule="auto"/>
        <w:ind w:right="191"/>
        <w:rPr>
          <w:lang w:val="fr-CA"/>
        </w:rPr>
      </w:pPr>
      <w:r w:rsidRPr="00BA77E1">
        <w:rPr>
          <w:lang w:val="fr-CA"/>
        </w:rPr>
        <w:t xml:space="preserve">Retirer les sources de </w:t>
      </w:r>
      <w:r w:rsidR="00715428" w:rsidRPr="00BA77E1">
        <w:rPr>
          <w:lang w:val="fr-CA"/>
        </w:rPr>
        <w:t>combustibles</w:t>
      </w:r>
      <w:r w:rsidRPr="00BA77E1">
        <w:rPr>
          <w:lang w:val="fr-CA"/>
        </w:rPr>
        <w:t xml:space="preserve"> et déplacer toutes les matières dangereuses hors du chemin du feu si possible.</w:t>
      </w:r>
    </w:p>
    <w:p w:rsidR="00B27A55" w:rsidRPr="00BA77E1" w:rsidRDefault="00B27A55" w:rsidP="00B27A55">
      <w:pPr>
        <w:pStyle w:val="ListParagraph"/>
        <w:numPr>
          <w:ilvl w:val="0"/>
          <w:numId w:val="4"/>
        </w:numPr>
        <w:spacing w:after="120" w:line="240" w:lineRule="auto"/>
        <w:ind w:right="191"/>
        <w:rPr>
          <w:lang w:val="fr-CA"/>
        </w:rPr>
      </w:pPr>
      <w:r w:rsidRPr="00BA77E1">
        <w:rPr>
          <w:lang w:val="fr-CA"/>
        </w:rPr>
        <w:t>Si le feu est dans un champ et qu’il approche du parc d’engraissement, prendre des tracteurs de ferme avec des cultivateurs ou des charrues pour briser la terre autour du parc d’engraissement pour empêcher le feu d’entrer dans le parc d’engraissement. Briser la terre à au moins 20 mètres autour des enclos et des bâtiments.</w:t>
      </w:r>
    </w:p>
    <w:p w:rsidR="00B27A55" w:rsidRPr="00BA77E1" w:rsidRDefault="00B27A55" w:rsidP="00B27A55">
      <w:pPr>
        <w:pStyle w:val="ListParagraph"/>
        <w:numPr>
          <w:ilvl w:val="0"/>
          <w:numId w:val="4"/>
        </w:numPr>
        <w:spacing w:after="120" w:line="240" w:lineRule="auto"/>
        <w:ind w:right="191"/>
        <w:rPr>
          <w:lang w:val="fr-CA"/>
        </w:rPr>
      </w:pPr>
      <w:r w:rsidRPr="00BA77E1">
        <w:rPr>
          <w:lang w:val="fr-CA"/>
        </w:rPr>
        <w:t>Appeler les voisins pour qu’ils aident.</w:t>
      </w:r>
    </w:p>
    <w:p w:rsidR="00B27A55" w:rsidRPr="00BA77E1" w:rsidRDefault="00B27A55" w:rsidP="00B27A55">
      <w:pPr>
        <w:pStyle w:val="ListParagraph"/>
        <w:numPr>
          <w:ilvl w:val="0"/>
          <w:numId w:val="4"/>
        </w:numPr>
        <w:spacing w:after="120" w:line="240" w:lineRule="auto"/>
        <w:ind w:right="191"/>
        <w:rPr>
          <w:lang w:val="fr-CA"/>
        </w:rPr>
      </w:pPr>
      <w:r w:rsidRPr="00BA77E1">
        <w:rPr>
          <w:lang w:val="fr-CA"/>
        </w:rPr>
        <w:t>Nettoyer après l’incendie et réviser ce qui aurait pu être fait pour prévenir l’incendie ou mieux gérer l’incendie.</w:t>
      </w:r>
    </w:p>
    <w:p w:rsidR="00923376" w:rsidRPr="00BA77E1" w:rsidRDefault="00923376" w:rsidP="00923376">
      <w:pPr>
        <w:spacing w:after="120" w:line="240" w:lineRule="auto"/>
        <w:ind w:right="191"/>
        <w:rPr>
          <w:lang w:val="fr-CA"/>
        </w:rPr>
      </w:pPr>
    </w:p>
    <w:p w:rsidR="00923376" w:rsidRPr="00BA77E1" w:rsidRDefault="00923376" w:rsidP="00923376">
      <w:pPr>
        <w:spacing w:after="120" w:line="240" w:lineRule="auto"/>
        <w:ind w:right="191"/>
        <w:rPr>
          <w:b/>
          <w:lang w:val="fr-CA"/>
        </w:rPr>
      </w:pPr>
      <w:r w:rsidRPr="00BA77E1">
        <w:rPr>
          <w:b/>
          <w:lang w:val="fr-CA"/>
        </w:rPr>
        <w:t>Prévention des incendies</w:t>
      </w:r>
    </w:p>
    <w:p w:rsidR="00B27A55" w:rsidRPr="00BA77E1" w:rsidRDefault="00715428" w:rsidP="00B27A55">
      <w:pPr>
        <w:pStyle w:val="ListParagraph"/>
        <w:numPr>
          <w:ilvl w:val="0"/>
          <w:numId w:val="4"/>
        </w:numPr>
        <w:spacing w:after="120" w:line="240" w:lineRule="auto"/>
        <w:ind w:right="191"/>
        <w:rPr>
          <w:lang w:val="fr-CA"/>
        </w:rPr>
      </w:pPr>
      <w:r w:rsidRPr="00BA77E1">
        <w:rPr>
          <w:lang w:val="fr-CA"/>
        </w:rPr>
        <w:t>Garder les endroits autour des granges et des bâtiments libres de broussailles, de débris et de machinerie.</w:t>
      </w:r>
    </w:p>
    <w:p w:rsidR="00715428" w:rsidRPr="00BA77E1" w:rsidRDefault="00715428" w:rsidP="00B27A55">
      <w:pPr>
        <w:pStyle w:val="ListParagraph"/>
        <w:numPr>
          <w:ilvl w:val="0"/>
          <w:numId w:val="4"/>
        </w:numPr>
        <w:spacing w:after="120" w:line="240" w:lineRule="auto"/>
        <w:ind w:right="191"/>
        <w:rPr>
          <w:lang w:val="fr-CA"/>
        </w:rPr>
      </w:pPr>
      <w:r w:rsidRPr="00BA77E1">
        <w:rPr>
          <w:lang w:val="fr-CA"/>
        </w:rPr>
        <w:t>S’assurer que les piles de foin et de paille et les silos sont entourés de terre nue, au moins cinq mètres de large, et d’une autre bande de 20 mètres ayant peu de matières combustibles. Tondre</w:t>
      </w:r>
      <w:r w:rsidR="00801ECD" w:rsidRPr="00BA77E1">
        <w:rPr>
          <w:lang w:val="fr-CA"/>
        </w:rPr>
        <w:t xml:space="preserve"> ou faucher</w:t>
      </w:r>
      <w:r w:rsidRPr="00BA77E1">
        <w:rPr>
          <w:lang w:val="fr-CA"/>
        </w:rPr>
        <w:t xml:space="preserve"> le gazon à la hauteur désirée autour de ces endroits.</w:t>
      </w:r>
    </w:p>
    <w:p w:rsidR="00715428" w:rsidRPr="00BA77E1" w:rsidRDefault="00715428" w:rsidP="00B27A55">
      <w:pPr>
        <w:pStyle w:val="ListParagraph"/>
        <w:numPr>
          <w:ilvl w:val="0"/>
          <w:numId w:val="4"/>
        </w:numPr>
        <w:spacing w:after="120" w:line="240" w:lineRule="auto"/>
        <w:ind w:right="191"/>
        <w:rPr>
          <w:lang w:val="fr-CA"/>
        </w:rPr>
      </w:pPr>
      <w:r w:rsidRPr="00BA77E1">
        <w:rPr>
          <w:lang w:val="fr-CA"/>
        </w:rPr>
        <w:t>Entreposer le foin loin des chemins et des clôtures. Le foin et la paille sont très combustibles et susceptibles d’être allumés par des braises.</w:t>
      </w:r>
    </w:p>
    <w:p w:rsidR="00715428" w:rsidRPr="00BA77E1" w:rsidRDefault="00715428" w:rsidP="00B27A55">
      <w:pPr>
        <w:pStyle w:val="ListParagraph"/>
        <w:numPr>
          <w:ilvl w:val="0"/>
          <w:numId w:val="4"/>
        </w:numPr>
        <w:spacing w:after="120" w:line="240" w:lineRule="auto"/>
        <w:ind w:right="191"/>
        <w:rPr>
          <w:lang w:val="fr-CA"/>
        </w:rPr>
      </w:pPr>
      <w:r w:rsidRPr="00BA77E1">
        <w:rPr>
          <w:lang w:val="fr-CA"/>
        </w:rPr>
        <w:t>Fournir une ventilation adéquate dans les zones d’entreposage de matières dangereuses et pour prévenir la combustion spontanée des piles de foin et de paille.</w:t>
      </w:r>
    </w:p>
    <w:p w:rsidR="00715428" w:rsidRPr="00BA77E1" w:rsidRDefault="00715428" w:rsidP="00B27A55">
      <w:pPr>
        <w:pStyle w:val="ListParagraph"/>
        <w:numPr>
          <w:ilvl w:val="0"/>
          <w:numId w:val="4"/>
        </w:numPr>
        <w:spacing w:after="120" w:line="240" w:lineRule="auto"/>
        <w:ind w:right="191"/>
        <w:rPr>
          <w:lang w:val="fr-CA"/>
        </w:rPr>
      </w:pPr>
      <w:r w:rsidRPr="00BA77E1">
        <w:rPr>
          <w:lang w:val="fr-CA"/>
        </w:rPr>
        <w:t>Manipuler l’essence avec soin. Faire le plein des tracteurs et de la machinerie à l’extérieur et loin des bâtiments pour</w:t>
      </w:r>
      <w:r w:rsidR="009809C9" w:rsidRPr="00BA77E1">
        <w:rPr>
          <w:lang w:val="fr-CA"/>
        </w:rPr>
        <w:t xml:space="preserve"> que</w:t>
      </w:r>
      <w:r w:rsidRPr="00BA77E1">
        <w:rPr>
          <w:lang w:val="fr-CA"/>
        </w:rPr>
        <w:t xml:space="preserve"> les vapeurs combustibles puissent se dissiper. Ne pas fumer en faisant le plein ou ne pas lancer les mégots de cigarettes près des zones d’entreposage des carburants.</w:t>
      </w:r>
    </w:p>
    <w:p w:rsidR="00715428" w:rsidRPr="00BA77E1" w:rsidRDefault="00D71C25" w:rsidP="00B27A55">
      <w:pPr>
        <w:pStyle w:val="ListParagraph"/>
        <w:numPr>
          <w:ilvl w:val="0"/>
          <w:numId w:val="4"/>
        </w:numPr>
        <w:spacing w:after="120" w:line="240" w:lineRule="auto"/>
        <w:ind w:right="191"/>
        <w:rPr>
          <w:lang w:val="fr-CA"/>
        </w:rPr>
      </w:pPr>
      <w:r w:rsidRPr="00BA77E1">
        <w:rPr>
          <w:lang w:val="fr-CA"/>
        </w:rPr>
        <w:t>Garder les liquides inflammables dans des contenants étiquetés et sécuritaires et les entreposer dans des placards sécuritaires pour les liquides inflammables dans des endroits bien ventilés et loin de la chaleur et des étincelles.</w:t>
      </w:r>
    </w:p>
    <w:p w:rsidR="00D71C25" w:rsidRPr="00BA77E1" w:rsidRDefault="00D71C25" w:rsidP="00B27A55">
      <w:pPr>
        <w:pStyle w:val="ListParagraph"/>
        <w:numPr>
          <w:ilvl w:val="0"/>
          <w:numId w:val="4"/>
        </w:numPr>
        <w:spacing w:after="120" w:line="240" w:lineRule="auto"/>
        <w:ind w:right="191"/>
        <w:rPr>
          <w:lang w:val="fr-CA"/>
        </w:rPr>
      </w:pPr>
      <w:r w:rsidRPr="00BA77E1">
        <w:rPr>
          <w:lang w:val="fr-CA"/>
        </w:rPr>
        <w:t>Identifier les zones d’entreposage de matières dangereuses avec des enseignes disant « Danger – Entreposage de produits chimiques – Personnel autorisé seulement ».</w:t>
      </w:r>
    </w:p>
    <w:p w:rsidR="00D71C25" w:rsidRPr="00BA77E1" w:rsidRDefault="00D71C25" w:rsidP="00B27A55">
      <w:pPr>
        <w:pStyle w:val="ListParagraph"/>
        <w:numPr>
          <w:ilvl w:val="0"/>
          <w:numId w:val="4"/>
        </w:numPr>
        <w:spacing w:after="120" w:line="240" w:lineRule="auto"/>
        <w:ind w:right="191"/>
        <w:rPr>
          <w:lang w:val="fr-CA"/>
        </w:rPr>
      </w:pPr>
      <w:r w:rsidRPr="00BA77E1">
        <w:rPr>
          <w:lang w:val="fr-CA"/>
        </w:rPr>
        <w:t>S’assurer que l’assurance couvre la protection contre les incendies.</w:t>
      </w:r>
    </w:p>
    <w:p w:rsidR="00D71C25" w:rsidRPr="00BA77E1" w:rsidRDefault="00D71C25" w:rsidP="00B27A55">
      <w:pPr>
        <w:pStyle w:val="ListParagraph"/>
        <w:numPr>
          <w:ilvl w:val="0"/>
          <w:numId w:val="4"/>
        </w:numPr>
        <w:spacing w:after="120" w:line="240" w:lineRule="auto"/>
        <w:ind w:right="191"/>
        <w:rPr>
          <w:lang w:val="fr-CA"/>
        </w:rPr>
      </w:pPr>
      <w:r w:rsidRPr="00BA77E1">
        <w:rPr>
          <w:lang w:val="fr-CA"/>
        </w:rPr>
        <w:t>S’assurer que les fosses sont pleines d’eau à longueur d’année, car elles sont les seules sources d’eau pour éteindre les incendies.</w:t>
      </w:r>
    </w:p>
    <w:p w:rsidR="00D71C25" w:rsidRPr="00BA77E1" w:rsidRDefault="00D71C25" w:rsidP="00B27A55">
      <w:pPr>
        <w:pStyle w:val="ListParagraph"/>
        <w:numPr>
          <w:ilvl w:val="0"/>
          <w:numId w:val="4"/>
        </w:numPr>
        <w:spacing w:after="120" w:line="240" w:lineRule="auto"/>
        <w:ind w:right="191"/>
        <w:rPr>
          <w:lang w:val="fr-CA"/>
        </w:rPr>
      </w:pPr>
      <w:r w:rsidRPr="00BA77E1">
        <w:rPr>
          <w:lang w:val="fr-CA"/>
        </w:rPr>
        <w:t>N</w:t>
      </w:r>
      <w:r w:rsidR="009809C9" w:rsidRPr="00BA77E1">
        <w:rPr>
          <w:lang w:val="fr-CA"/>
        </w:rPr>
        <w:t xml:space="preserve">e pas </w:t>
      </w:r>
      <w:r w:rsidRPr="00BA77E1">
        <w:rPr>
          <w:lang w:val="fr-CA"/>
        </w:rPr>
        <w:t>utilise</w:t>
      </w:r>
      <w:r w:rsidR="009809C9" w:rsidRPr="00BA77E1">
        <w:rPr>
          <w:lang w:val="fr-CA"/>
        </w:rPr>
        <w:t>r</w:t>
      </w:r>
      <w:r w:rsidRPr="00BA77E1">
        <w:rPr>
          <w:lang w:val="fr-CA"/>
        </w:rPr>
        <w:t xml:space="preserve"> un bâton électrique près des animaux qui sont imbibés d’ivermectine, puisque ce produit est inflammable.</w:t>
      </w:r>
    </w:p>
    <w:p w:rsidR="00D71C25" w:rsidRPr="00BA77E1" w:rsidRDefault="00D71C25" w:rsidP="00D71C25">
      <w:pPr>
        <w:spacing w:after="120" w:line="240" w:lineRule="auto"/>
        <w:ind w:right="191"/>
        <w:rPr>
          <w:lang w:val="fr-CA"/>
        </w:rPr>
      </w:pPr>
    </w:p>
    <w:p w:rsidR="00D71C25" w:rsidRPr="00BA77E1" w:rsidRDefault="00D71C25" w:rsidP="00D71C25">
      <w:pPr>
        <w:spacing w:after="120" w:line="240" w:lineRule="auto"/>
        <w:ind w:right="191"/>
        <w:rPr>
          <w:b/>
          <w:lang w:val="fr-CA"/>
        </w:rPr>
      </w:pPr>
      <w:r w:rsidRPr="00BA77E1">
        <w:rPr>
          <w:b/>
          <w:lang w:val="fr-CA"/>
        </w:rPr>
        <w:t>Dans le cas d’un déversement de fumier, la procédure est :</w:t>
      </w:r>
    </w:p>
    <w:p w:rsidR="00D71C25" w:rsidRPr="00BA77E1" w:rsidRDefault="00D756C6" w:rsidP="00D71C25">
      <w:pPr>
        <w:pStyle w:val="ListParagraph"/>
        <w:numPr>
          <w:ilvl w:val="0"/>
          <w:numId w:val="5"/>
        </w:numPr>
        <w:spacing w:after="120" w:line="240" w:lineRule="auto"/>
        <w:ind w:right="191"/>
        <w:rPr>
          <w:lang w:val="fr-CA"/>
        </w:rPr>
      </w:pPr>
      <w:r w:rsidRPr="00BA77E1">
        <w:rPr>
          <w:lang w:val="fr-CA"/>
        </w:rPr>
        <w:t>Nettoyer immédiatement le fumier sur le chemin et les bords de chemins.</w:t>
      </w:r>
    </w:p>
    <w:p w:rsidR="00D756C6" w:rsidRPr="00BA77E1" w:rsidRDefault="00D756C6" w:rsidP="00D71C25">
      <w:pPr>
        <w:pStyle w:val="ListParagraph"/>
        <w:numPr>
          <w:ilvl w:val="0"/>
          <w:numId w:val="5"/>
        </w:numPr>
        <w:spacing w:after="120" w:line="240" w:lineRule="auto"/>
        <w:ind w:right="191"/>
        <w:rPr>
          <w:lang w:val="fr-CA"/>
        </w:rPr>
      </w:pPr>
      <w:r w:rsidRPr="00BA77E1">
        <w:rPr>
          <w:lang w:val="fr-CA"/>
        </w:rPr>
        <w:t>S’assurer que le fumier ne ruisselle pas dans les plans d’eau et ne contamine pas les sources d’eau.</w:t>
      </w:r>
    </w:p>
    <w:p w:rsidR="00D756C6" w:rsidRPr="00BA77E1" w:rsidRDefault="00D756C6" w:rsidP="00D71C25">
      <w:pPr>
        <w:pStyle w:val="ListParagraph"/>
        <w:numPr>
          <w:ilvl w:val="0"/>
          <w:numId w:val="5"/>
        </w:numPr>
        <w:spacing w:after="120" w:line="240" w:lineRule="auto"/>
        <w:ind w:right="191"/>
        <w:rPr>
          <w:lang w:val="fr-CA"/>
        </w:rPr>
      </w:pPr>
      <w:r w:rsidRPr="00BA77E1">
        <w:rPr>
          <w:lang w:val="fr-CA"/>
        </w:rPr>
        <w:t>Si le fumier est déversé dans de l’eau de surface, communiquer avec _______________________.</w:t>
      </w:r>
    </w:p>
    <w:p w:rsidR="00D756C6" w:rsidRPr="00BA77E1" w:rsidRDefault="00D756C6" w:rsidP="00D71C25">
      <w:pPr>
        <w:pStyle w:val="ListParagraph"/>
        <w:numPr>
          <w:ilvl w:val="0"/>
          <w:numId w:val="5"/>
        </w:numPr>
        <w:spacing w:after="120" w:line="240" w:lineRule="auto"/>
        <w:ind w:right="191"/>
        <w:rPr>
          <w:lang w:val="fr-CA"/>
        </w:rPr>
      </w:pPr>
      <w:r w:rsidRPr="00BA77E1">
        <w:rPr>
          <w:lang w:val="fr-CA"/>
        </w:rPr>
        <w:t>Suivre les recommandations des agents environnementaux provinciaux.</w:t>
      </w:r>
    </w:p>
    <w:p w:rsidR="00D756C6" w:rsidRPr="00BA77E1" w:rsidRDefault="00D756C6" w:rsidP="00D71C25">
      <w:pPr>
        <w:pStyle w:val="ListParagraph"/>
        <w:numPr>
          <w:ilvl w:val="0"/>
          <w:numId w:val="5"/>
        </w:numPr>
        <w:spacing w:after="120" w:line="240" w:lineRule="auto"/>
        <w:ind w:right="191"/>
        <w:rPr>
          <w:lang w:val="fr-CA"/>
        </w:rPr>
      </w:pPr>
      <w:r w:rsidRPr="00BA77E1">
        <w:rPr>
          <w:lang w:val="fr-CA"/>
        </w:rPr>
        <w:t>Documenter les actions associées au déversement et les activités de suivi.</w:t>
      </w:r>
    </w:p>
    <w:p w:rsidR="00D756C6" w:rsidRPr="00BA77E1" w:rsidRDefault="00D756C6" w:rsidP="00D71C25">
      <w:pPr>
        <w:pStyle w:val="ListParagraph"/>
        <w:numPr>
          <w:ilvl w:val="0"/>
          <w:numId w:val="5"/>
        </w:numPr>
        <w:spacing w:after="120" w:line="240" w:lineRule="auto"/>
        <w:ind w:right="191"/>
        <w:rPr>
          <w:lang w:val="fr-CA"/>
        </w:rPr>
      </w:pPr>
      <w:r w:rsidRPr="00BA77E1">
        <w:rPr>
          <w:lang w:val="fr-CA"/>
        </w:rPr>
        <w:t>L’équipement de chargement du fumier du parc d’engraissement est situé</w:t>
      </w:r>
      <w:r w:rsidR="00F95434" w:rsidRPr="00BA77E1">
        <w:rPr>
          <w:lang w:val="fr-CA"/>
        </w:rPr>
        <w:t xml:space="preserve"> </w:t>
      </w:r>
      <w:r w:rsidRPr="00BA77E1">
        <w:rPr>
          <w:lang w:val="fr-CA"/>
        </w:rPr>
        <w:t>__________________.</w:t>
      </w:r>
    </w:p>
    <w:p w:rsidR="00D756C6" w:rsidRPr="00BA77E1" w:rsidRDefault="00D756C6" w:rsidP="00D756C6">
      <w:pPr>
        <w:spacing w:after="120" w:line="240" w:lineRule="auto"/>
        <w:ind w:right="191"/>
        <w:rPr>
          <w:lang w:val="fr-CA"/>
        </w:rPr>
      </w:pPr>
      <w:r w:rsidRPr="00BA77E1">
        <w:rPr>
          <w:lang w:val="fr-CA"/>
        </w:rPr>
        <w:lastRenderedPageBreak/>
        <w:t>Dans le cas d’une panne d’électricité, la procédure est :</w:t>
      </w:r>
    </w:p>
    <w:p w:rsidR="00D756C6" w:rsidRPr="00BA77E1" w:rsidRDefault="00D756C6" w:rsidP="00D756C6">
      <w:pPr>
        <w:pStyle w:val="ListParagraph"/>
        <w:numPr>
          <w:ilvl w:val="0"/>
          <w:numId w:val="6"/>
        </w:numPr>
        <w:spacing w:after="120" w:line="240" w:lineRule="auto"/>
        <w:ind w:right="191"/>
        <w:rPr>
          <w:lang w:val="fr-CA"/>
        </w:rPr>
      </w:pPr>
      <w:r w:rsidRPr="00BA77E1">
        <w:rPr>
          <w:lang w:val="fr-CA"/>
        </w:rPr>
        <w:t>Avertir immédiatement le fournisseur de service.</w:t>
      </w:r>
    </w:p>
    <w:p w:rsidR="00D756C6" w:rsidRPr="00BA77E1" w:rsidRDefault="00D756C6" w:rsidP="00D756C6">
      <w:pPr>
        <w:pStyle w:val="ListParagraph"/>
        <w:numPr>
          <w:ilvl w:val="1"/>
          <w:numId w:val="6"/>
        </w:numPr>
        <w:spacing w:after="120" w:line="240" w:lineRule="auto"/>
        <w:ind w:right="191"/>
        <w:rPr>
          <w:lang w:val="fr-CA"/>
        </w:rPr>
      </w:pPr>
      <w:r w:rsidRPr="00BA77E1">
        <w:rPr>
          <w:lang w:val="fr-CA"/>
        </w:rPr>
        <w:t>Le fournisseur de service est _____________________________________________.</w:t>
      </w:r>
    </w:p>
    <w:p w:rsidR="00D756C6" w:rsidRPr="00BA77E1" w:rsidRDefault="00D756C6" w:rsidP="00D756C6">
      <w:pPr>
        <w:pStyle w:val="ListParagraph"/>
        <w:numPr>
          <w:ilvl w:val="1"/>
          <w:numId w:val="6"/>
        </w:numPr>
        <w:spacing w:after="120" w:line="240" w:lineRule="auto"/>
        <w:ind w:right="191"/>
        <w:rPr>
          <w:lang w:val="fr-CA"/>
        </w:rPr>
      </w:pPr>
      <w:r w:rsidRPr="00BA77E1">
        <w:rPr>
          <w:lang w:val="fr-CA"/>
        </w:rPr>
        <w:t>Numéro de téléphone : _________________________________________________.</w:t>
      </w:r>
    </w:p>
    <w:p w:rsidR="00D756C6" w:rsidRPr="00BA77E1" w:rsidRDefault="00D756C6" w:rsidP="00D756C6">
      <w:pPr>
        <w:pStyle w:val="ListParagraph"/>
        <w:numPr>
          <w:ilvl w:val="1"/>
          <w:numId w:val="6"/>
        </w:numPr>
        <w:spacing w:after="120" w:line="240" w:lineRule="auto"/>
        <w:ind w:right="191"/>
        <w:rPr>
          <w:lang w:val="fr-CA"/>
        </w:rPr>
      </w:pPr>
      <w:r w:rsidRPr="00BA77E1">
        <w:rPr>
          <w:lang w:val="fr-CA"/>
        </w:rPr>
        <w:t>Si des fils sous tension sont par terre, appelez le service des incendies et le 911. Ne pas s’approcher des fils sous tension.</w:t>
      </w:r>
    </w:p>
    <w:p w:rsidR="00D756C6" w:rsidRPr="00BA77E1" w:rsidRDefault="00D756C6" w:rsidP="00D756C6">
      <w:pPr>
        <w:pStyle w:val="ListParagraph"/>
        <w:numPr>
          <w:ilvl w:val="0"/>
          <w:numId w:val="6"/>
        </w:numPr>
        <w:spacing w:after="120" w:line="240" w:lineRule="auto"/>
        <w:ind w:right="191"/>
        <w:rPr>
          <w:lang w:val="fr-CA"/>
        </w:rPr>
      </w:pPr>
      <w:r w:rsidRPr="00BA77E1">
        <w:rPr>
          <w:lang w:val="fr-CA"/>
        </w:rPr>
        <w:t>Mettre en march</w:t>
      </w:r>
      <w:r w:rsidR="009809C9" w:rsidRPr="00BA77E1">
        <w:rPr>
          <w:lang w:val="fr-CA"/>
        </w:rPr>
        <w:t>e</w:t>
      </w:r>
      <w:r w:rsidRPr="00BA77E1">
        <w:rPr>
          <w:lang w:val="fr-CA"/>
        </w:rPr>
        <w:t xml:space="preserve"> les générat</w:t>
      </w:r>
      <w:r w:rsidR="007047A9" w:rsidRPr="00BA77E1">
        <w:rPr>
          <w:lang w:val="fr-CA"/>
        </w:rPr>
        <w:t>rice</w:t>
      </w:r>
      <w:r w:rsidRPr="00BA77E1">
        <w:rPr>
          <w:lang w:val="fr-CA"/>
        </w:rPr>
        <w:t>s</w:t>
      </w:r>
      <w:r w:rsidR="007047A9" w:rsidRPr="00BA77E1">
        <w:rPr>
          <w:lang w:val="fr-CA"/>
        </w:rPr>
        <w:t xml:space="preserve"> auxiliaires.</w:t>
      </w:r>
    </w:p>
    <w:p w:rsidR="007047A9" w:rsidRPr="00BA77E1" w:rsidRDefault="007047A9" w:rsidP="00D756C6">
      <w:pPr>
        <w:pStyle w:val="ListParagraph"/>
        <w:numPr>
          <w:ilvl w:val="0"/>
          <w:numId w:val="6"/>
        </w:numPr>
        <w:spacing w:after="120" w:line="240" w:lineRule="auto"/>
        <w:ind w:right="191"/>
        <w:rPr>
          <w:lang w:val="fr-CA"/>
        </w:rPr>
      </w:pPr>
      <w:r w:rsidRPr="00BA77E1">
        <w:rPr>
          <w:lang w:val="fr-CA"/>
        </w:rPr>
        <w:t>Les génératrices auxiliaires sont situées</w:t>
      </w:r>
    </w:p>
    <w:p w:rsidR="007047A9" w:rsidRPr="00BA77E1" w:rsidRDefault="007047A9" w:rsidP="007047A9">
      <w:pPr>
        <w:pStyle w:val="ListParagraph"/>
        <w:spacing w:after="120" w:line="240" w:lineRule="auto"/>
        <w:ind w:left="360" w:right="191"/>
        <w:rPr>
          <w:lang w:val="fr-CA"/>
        </w:rPr>
      </w:pPr>
      <w:r w:rsidRPr="00BA77E1">
        <w:rPr>
          <w:lang w:val="fr-CA"/>
        </w:rPr>
        <w:t>___________________________________________________________________________</w:t>
      </w:r>
    </w:p>
    <w:p w:rsidR="007047A9" w:rsidRPr="00BA77E1" w:rsidRDefault="007047A9" w:rsidP="007047A9">
      <w:pPr>
        <w:pStyle w:val="ListParagraph"/>
        <w:spacing w:after="120" w:line="240" w:lineRule="auto"/>
        <w:ind w:left="360" w:right="191"/>
        <w:rPr>
          <w:lang w:val="fr-CA"/>
        </w:rPr>
      </w:pPr>
      <w:r w:rsidRPr="00BA77E1">
        <w:rPr>
          <w:lang w:val="fr-CA"/>
        </w:rPr>
        <w:t>___________________________________________________________________________</w:t>
      </w:r>
    </w:p>
    <w:p w:rsidR="007047A9" w:rsidRPr="00BA77E1" w:rsidRDefault="007047A9" w:rsidP="00D756C6">
      <w:pPr>
        <w:pStyle w:val="ListParagraph"/>
        <w:numPr>
          <w:ilvl w:val="0"/>
          <w:numId w:val="6"/>
        </w:numPr>
        <w:spacing w:after="120" w:line="240" w:lineRule="auto"/>
        <w:ind w:right="191"/>
        <w:rPr>
          <w:lang w:val="fr-CA"/>
        </w:rPr>
      </w:pPr>
      <w:r w:rsidRPr="00BA77E1">
        <w:rPr>
          <w:lang w:val="fr-CA"/>
        </w:rPr>
        <w:t>Les personnes formées pour mettre en marche les génératrices auxiliaires</w:t>
      </w:r>
      <w:r w:rsidR="009809C9" w:rsidRPr="00BA77E1">
        <w:rPr>
          <w:lang w:val="fr-CA"/>
        </w:rPr>
        <w:t xml:space="preserve"> sont</w:t>
      </w:r>
    </w:p>
    <w:p w:rsidR="007047A9" w:rsidRPr="00BA77E1" w:rsidRDefault="007047A9" w:rsidP="007047A9">
      <w:pPr>
        <w:pStyle w:val="ListParagraph"/>
        <w:spacing w:after="120" w:line="240" w:lineRule="auto"/>
        <w:ind w:left="360" w:right="191"/>
        <w:rPr>
          <w:lang w:val="fr-CA"/>
        </w:rPr>
      </w:pPr>
      <w:r w:rsidRPr="00BA77E1">
        <w:rPr>
          <w:lang w:val="fr-CA"/>
        </w:rPr>
        <w:t>____________________________________________________________________________________________________________________________________________________________</w:t>
      </w:r>
    </w:p>
    <w:p w:rsidR="007047A9" w:rsidRPr="00BA77E1" w:rsidRDefault="007047A9" w:rsidP="00D756C6">
      <w:pPr>
        <w:pStyle w:val="ListParagraph"/>
        <w:numPr>
          <w:ilvl w:val="0"/>
          <w:numId w:val="6"/>
        </w:numPr>
        <w:spacing w:after="120" w:line="240" w:lineRule="auto"/>
        <w:ind w:right="191"/>
        <w:rPr>
          <w:lang w:val="fr-CA"/>
        </w:rPr>
      </w:pPr>
      <w:r w:rsidRPr="00BA77E1">
        <w:rPr>
          <w:lang w:val="fr-CA"/>
        </w:rPr>
        <w:t>S’assurer qu’il y a suffisamment de carburant pour faire fonctionner les génératrices auxiliaires à temps plein.</w:t>
      </w:r>
    </w:p>
    <w:p w:rsidR="007047A9" w:rsidRPr="00BA77E1" w:rsidRDefault="007047A9" w:rsidP="00D756C6">
      <w:pPr>
        <w:pStyle w:val="ListParagraph"/>
        <w:numPr>
          <w:ilvl w:val="0"/>
          <w:numId w:val="6"/>
        </w:numPr>
        <w:spacing w:after="120" w:line="240" w:lineRule="auto"/>
        <w:ind w:right="191"/>
        <w:rPr>
          <w:lang w:val="fr-CA"/>
        </w:rPr>
      </w:pPr>
      <w:r w:rsidRPr="00BA77E1">
        <w:rPr>
          <w:lang w:val="fr-CA"/>
        </w:rPr>
        <w:t>Si les génératrices auxiliaires ne fonctionnent pas, appeler ________________________________</w:t>
      </w:r>
    </w:p>
    <w:p w:rsidR="007047A9" w:rsidRPr="00BA77E1" w:rsidRDefault="007047A9" w:rsidP="00D756C6">
      <w:pPr>
        <w:pStyle w:val="ListParagraph"/>
        <w:numPr>
          <w:ilvl w:val="0"/>
          <w:numId w:val="6"/>
        </w:numPr>
        <w:spacing w:after="120" w:line="240" w:lineRule="auto"/>
        <w:ind w:right="191"/>
        <w:rPr>
          <w:lang w:val="fr-CA"/>
        </w:rPr>
      </w:pPr>
      <w:r w:rsidRPr="00BA77E1">
        <w:rPr>
          <w:lang w:val="fr-CA"/>
        </w:rPr>
        <w:t>Si des génératrices auxiliaires supplémentaires sont requises, communiquez avec le contremaître ou le contremaître adjoint du parc d’engraissement.</w:t>
      </w:r>
    </w:p>
    <w:p w:rsidR="007047A9" w:rsidRPr="00BA77E1" w:rsidRDefault="007047A9" w:rsidP="00D756C6">
      <w:pPr>
        <w:pStyle w:val="ListParagraph"/>
        <w:numPr>
          <w:ilvl w:val="0"/>
          <w:numId w:val="6"/>
        </w:numPr>
        <w:spacing w:after="120" w:line="240" w:lineRule="auto"/>
        <w:ind w:right="191"/>
        <w:rPr>
          <w:lang w:val="fr-CA"/>
        </w:rPr>
      </w:pPr>
      <w:r w:rsidRPr="00BA77E1">
        <w:rPr>
          <w:lang w:val="fr-CA"/>
        </w:rPr>
        <w:t>Emplacement des lampes de poche __________________________________________________.</w:t>
      </w:r>
    </w:p>
    <w:p w:rsidR="007047A9" w:rsidRPr="00BA77E1" w:rsidRDefault="007047A9" w:rsidP="007047A9">
      <w:pPr>
        <w:spacing w:after="120" w:line="240" w:lineRule="auto"/>
        <w:ind w:right="191"/>
        <w:rPr>
          <w:lang w:val="fr-CA"/>
        </w:rPr>
      </w:pPr>
    </w:p>
    <w:p w:rsidR="007047A9" w:rsidRPr="00BA77E1" w:rsidRDefault="007047A9" w:rsidP="007047A9">
      <w:pPr>
        <w:spacing w:after="120" w:line="240" w:lineRule="auto"/>
        <w:ind w:right="191"/>
        <w:rPr>
          <w:b/>
          <w:lang w:val="fr-CA"/>
        </w:rPr>
      </w:pPr>
      <w:r w:rsidRPr="00BA77E1">
        <w:rPr>
          <w:b/>
          <w:lang w:val="fr-CA"/>
        </w:rPr>
        <w:t>Dans le cas d’une inondation, la procédure est :</w:t>
      </w:r>
    </w:p>
    <w:p w:rsidR="007047A9" w:rsidRPr="00BA77E1" w:rsidRDefault="007047A9" w:rsidP="00D756C6">
      <w:pPr>
        <w:pStyle w:val="ListParagraph"/>
        <w:numPr>
          <w:ilvl w:val="0"/>
          <w:numId w:val="6"/>
        </w:numPr>
        <w:spacing w:after="120" w:line="240" w:lineRule="auto"/>
        <w:ind w:right="191"/>
        <w:rPr>
          <w:lang w:val="fr-CA"/>
        </w:rPr>
      </w:pPr>
      <w:r w:rsidRPr="00BA77E1">
        <w:rPr>
          <w:lang w:val="fr-CA"/>
        </w:rPr>
        <w:t>Bien attacher les matières dangereuses. Attacher les réservoirs de carburant avec une chaîne.</w:t>
      </w:r>
    </w:p>
    <w:p w:rsidR="007047A9" w:rsidRPr="00BA77E1" w:rsidRDefault="00C733EC" w:rsidP="00D756C6">
      <w:pPr>
        <w:pStyle w:val="ListParagraph"/>
        <w:numPr>
          <w:ilvl w:val="0"/>
          <w:numId w:val="6"/>
        </w:numPr>
        <w:spacing w:after="120" w:line="240" w:lineRule="auto"/>
        <w:ind w:right="191"/>
        <w:rPr>
          <w:lang w:val="fr-CA"/>
        </w:rPr>
      </w:pPr>
      <w:r w:rsidRPr="00BA77E1">
        <w:rPr>
          <w:lang w:val="fr-CA"/>
        </w:rPr>
        <w:t>S</w:t>
      </w:r>
      <w:r w:rsidR="007047A9" w:rsidRPr="00BA77E1">
        <w:rPr>
          <w:lang w:val="fr-CA"/>
        </w:rPr>
        <w:t>i possible, détourner l’eau des enclos, des bâtiment</w:t>
      </w:r>
      <w:r w:rsidRPr="00BA77E1">
        <w:rPr>
          <w:lang w:val="fr-CA"/>
        </w:rPr>
        <w:t>s</w:t>
      </w:r>
      <w:r w:rsidR="007047A9" w:rsidRPr="00BA77E1">
        <w:rPr>
          <w:lang w:val="fr-CA"/>
        </w:rPr>
        <w:t xml:space="preserve"> et des zones d’entreposage des aliments</w:t>
      </w:r>
      <w:r w:rsidRPr="00BA77E1">
        <w:rPr>
          <w:lang w:val="fr-CA"/>
        </w:rPr>
        <w:t xml:space="preserve"> en utilisant</w:t>
      </w:r>
      <w:r w:rsidR="007047A9" w:rsidRPr="00BA77E1">
        <w:rPr>
          <w:lang w:val="fr-CA"/>
        </w:rPr>
        <w:t xml:space="preserve"> </w:t>
      </w:r>
      <w:r w:rsidRPr="00BA77E1">
        <w:rPr>
          <w:lang w:val="fr-CA"/>
        </w:rPr>
        <w:t>des sacs de sable ou déplacer de la terre avec un chargeur pour créer une digue et creuser des fossés avec une rétrocaveuse</w:t>
      </w:r>
      <w:r w:rsidR="001C6921" w:rsidRPr="00BA77E1">
        <w:rPr>
          <w:lang w:val="fr-CA"/>
        </w:rPr>
        <w:t xml:space="preserve"> ou une excavatrice</w:t>
      </w:r>
      <w:r w:rsidRPr="00BA77E1">
        <w:rPr>
          <w:lang w:val="fr-CA"/>
        </w:rPr>
        <w:t xml:space="preserve">. </w:t>
      </w:r>
    </w:p>
    <w:p w:rsidR="00C733EC" w:rsidRPr="00BA77E1" w:rsidRDefault="00C733EC" w:rsidP="00D756C6">
      <w:pPr>
        <w:pStyle w:val="ListParagraph"/>
        <w:numPr>
          <w:ilvl w:val="0"/>
          <w:numId w:val="6"/>
        </w:numPr>
        <w:spacing w:after="120" w:line="240" w:lineRule="auto"/>
        <w:ind w:right="191"/>
        <w:rPr>
          <w:lang w:val="fr-CA"/>
        </w:rPr>
      </w:pPr>
      <w:r w:rsidRPr="00BA77E1">
        <w:rPr>
          <w:lang w:val="fr-CA"/>
        </w:rPr>
        <w:t>Déplacer les animaux dans un endroit sécuritaire, ce qui peut signifier les déplacer dans un autre enclos dans le parc d’engraissement ou les transporter vers un autre parc d’engraissement ou à l’usine de transformation s’ils sont prêts pour l’abattage.</w:t>
      </w:r>
    </w:p>
    <w:p w:rsidR="00C733EC" w:rsidRPr="00BA77E1" w:rsidRDefault="00C733EC" w:rsidP="00C733EC">
      <w:pPr>
        <w:pStyle w:val="ListParagraph"/>
        <w:numPr>
          <w:ilvl w:val="1"/>
          <w:numId w:val="6"/>
        </w:numPr>
        <w:spacing w:after="120" w:line="240" w:lineRule="auto"/>
        <w:ind w:right="191"/>
        <w:rPr>
          <w:lang w:val="fr-CA"/>
        </w:rPr>
      </w:pPr>
      <w:r w:rsidRPr="00BA77E1">
        <w:rPr>
          <w:lang w:val="fr-CA"/>
        </w:rPr>
        <w:t>Communiquez immédiatement avec le contremaître et le propriétaire du parc d’engraissement si les animaux doivent être transportés hors du parc d’engraissement pour qu’ils puissent organiser le transport des animaux.</w:t>
      </w:r>
    </w:p>
    <w:p w:rsidR="00C733EC" w:rsidRPr="00BA77E1" w:rsidRDefault="00C733EC" w:rsidP="00C733EC">
      <w:pPr>
        <w:pStyle w:val="ListParagraph"/>
        <w:numPr>
          <w:ilvl w:val="0"/>
          <w:numId w:val="6"/>
        </w:numPr>
        <w:spacing w:after="120" w:line="240" w:lineRule="auto"/>
        <w:ind w:right="191"/>
        <w:rPr>
          <w:lang w:val="fr-CA"/>
        </w:rPr>
      </w:pPr>
      <w:r w:rsidRPr="00BA77E1">
        <w:rPr>
          <w:lang w:val="fr-CA"/>
        </w:rPr>
        <w:t xml:space="preserve">Si l’eau s’approche de la zone d’entreposage des aliments, </w:t>
      </w:r>
      <w:r w:rsidR="00105C0F" w:rsidRPr="00BA77E1">
        <w:rPr>
          <w:lang w:val="fr-CA"/>
        </w:rPr>
        <w:t>entourer la zone de sacs de sable ou détourner l’eau avec des fossés ou créer une digue pour empêcher que les aliments se gâtent ou au besoin, déplacer les balles de foin et de paille.</w:t>
      </w:r>
    </w:p>
    <w:p w:rsidR="00105C0F" w:rsidRPr="00BA77E1" w:rsidRDefault="00105C0F" w:rsidP="00C733EC">
      <w:pPr>
        <w:pStyle w:val="ListParagraph"/>
        <w:numPr>
          <w:ilvl w:val="0"/>
          <w:numId w:val="6"/>
        </w:numPr>
        <w:spacing w:after="120" w:line="240" w:lineRule="auto"/>
        <w:ind w:right="191"/>
        <w:rPr>
          <w:lang w:val="fr-CA"/>
        </w:rPr>
      </w:pPr>
      <w:r w:rsidRPr="00BA77E1">
        <w:rPr>
          <w:lang w:val="fr-CA"/>
        </w:rPr>
        <w:t>Pomper l’eau hors des enclos. S’assurer que l’eau est pompée dans des bassins collecteurs.</w:t>
      </w:r>
    </w:p>
    <w:p w:rsidR="00105C0F" w:rsidRPr="00BA77E1" w:rsidRDefault="00105C0F" w:rsidP="00C733EC">
      <w:pPr>
        <w:pStyle w:val="ListParagraph"/>
        <w:numPr>
          <w:ilvl w:val="0"/>
          <w:numId w:val="6"/>
        </w:numPr>
        <w:spacing w:after="120" w:line="240" w:lineRule="auto"/>
        <w:ind w:right="191"/>
        <w:rPr>
          <w:lang w:val="fr-CA"/>
        </w:rPr>
      </w:pPr>
      <w:r w:rsidRPr="00BA77E1">
        <w:rPr>
          <w:lang w:val="fr-CA"/>
        </w:rPr>
        <w:t>Les pompes à eau sont entreposées ___________________________________________.</w:t>
      </w:r>
    </w:p>
    <w:p w:rsidR="00105C0F" w:rsidRPr="00BA77E1" w:rsidRDefault="00105C0F" w:rsidP="00C733EC">
      <w:pPr>
        <w:pStyle w:val="ListParagraph"/>
        <w:numPr>
          <w:ilvl w:val="0"/>
          <w:numId w:val="6"/>
        </w:numPr>
        <w:spacing w:after="120" w:line="240" w:lineRule="auto"/>
        <w:ind w:right="191"/>
        <w:rPr>
          <w:lang w:val="fr-CA"/>
        </w:rPr>
      </w:pPr>
      <w:r w:rsidRPr="00BA77E1">
        <w:rPr>
          <w:lang w:val="fr-CA"/>
        </w:rPr>
        <w:t>Nombre de pompes à eau disponibles _________________________________________.</w:t>
      </w:r>
    </w:p>
    <w:p w:rsidR="00105C0F" w:rsidRPr="00BA77E1" w:rsidRDefault="00105C0F" w:rsidP="00C733EC">
      <w:pPr>
        <w:pStyle w:val="ListParagraph"/>
        <w:numPr>
          <w:ilvl w:val="0"/>
          <w:numId w:val="6"/>
        </w:numPr>
        <w:spacing w:after="120" w:line="240" w:lineRule="auto"/>
        <w:ind w:right="191"/>
        <w:rPr>
          <w:lang w:val="fr-CA"/>
        </w:rPr>
      </w:pPr>
      <w:r w:rsidRPr="00BA77E1">
        <w:rPr>
          <w:lang w:val="fr-CA"/>
        </w:rPr>
        <w:t>S’assurer que des génératrices sont disponibles et fonctionnelles. Acheter du carburant supplémentaire en cas de pannes d’électricité prolongées.</w:t>
      </w:r>
    </w:p>
    <w:p w:rsidR="00105C0F" w:rsidRPr="00BA77E1" w:rsidRDefault="00105C0F" w:rsidP="00C733EC">
      <w:pPr>
        <w:pStyle w:val="ListParagraph"/>
        <w:numPr>
          <w:ilvl w:val="0"/>
          <w:numId w:val="6"/>
        </w:numPr>
        <w:spacing w:after="120" w:line="240" w:lineRule="auto"/>
        <w:ind w:right="191"/>
        <w:rPr>
          <w:lang w:val="fr-CA"/>
        </w:rPr>
      </w:pPr>
      <w:r w:rsidRPr="00BA77E1">
        <w:rPr>
          <w:lang w:val="fr-CA"/>
        </w:rPr>
        <w:t>Couper le courant électrique dans les zones où l’inondation est imminente.</w:t>
      </w:r>
    </w:p>
    <w:p w:rsidR="00105C0F" w:rsidRPr="00BA77E1" w:rsidRDefault="008F79D9" w:rsidP="00C733EC">
      <w:pPr>
        <w:pStyle w:val="ListParagraph"/>
        <w:numPr>
          <w:ilvl w:val="0"/>
          <w:numId w:val="6"/>
        </w:numPr>
        <w:spacing w:after="120" w:line="240" w:lineRule="auto"/>
        <w:ind w:right="191"/>
        <w:rPr>
          <w:lang w:val="fr-CA"/>
        </w:rPr>
      </w:pPr>
      <w:r w:rsidRPr="00BA77E1">
        <w:rPr>
          <w:lang w:val="fr-CA"/>
        </w:rPr>
        <w:t>Toute</w:t>
      </w:r>
      <w:r w:rsidR="00105C0F" w:rsidRPr="00BA77E1">
        <w:rPr>
          <w:lang w:val="fr-CA"/>
        </w:rPr>
        <w:t xml:space="preserve"> l’eau de ruissellement d’un parc d’engraissement doit être </w:t>
      </w:r>
      <w:r w:rsidRPr="00BA77E1">
        <w:rPr>
          <w:lang w:val="fr-CA"/>
        </w:rPr>
        <w:t>retenue</w:t>
      </w:r>
      <w:r w:rsidR="00105C0F" w:rsidRPr="00BA77E1">
        <w:rPr>
          <w:lang w:val="fr-CA"/>
        </w:rPr>
        <w:t xml:space="preserve"> dans</w:t>
      </w:r>
      <w:r w:rsidRPr="00BA77E1">
        <w:rPr>
          <w:lang w:val="fr-CA"/>
        </w:rPr>
        <w:t xml:space="preserve"> le parc d’engraissement conformément aux règlements provinciaux.</w:t>
      </w:r>
    </w:p>
    <w:p w:rsidR="008F79D9" w:rsidRPr="00BA77E1" w:rsidRDefault="008F79D9" w:rsidP="00C733EC">
      <w:pPr>
        <w:pStyle w:val="ListParagraph"/>
        <w:numPr>
          <w:ilvl w:val="0"/>
          <w:numId w:val="6"/>
        </w:numPr>
        <w:spacing w:after="120" w:line="240" w:lineRule="auto"/>
        <w:ind w:right="191"/>
        <w:rPr>
          <w:lang w:val="fr-CA"/>
        </w:rPr>
      </w:pPr>
      <w:r w:rsidRPr="00BA77E1">
        <w:rPr>
          <w:lang w:val="fr-CA"/>
        </w:rPr>
        <w:t>L’eau d’inondation doit être détournée du parc d’engraissement conformément aux règlements provinciaux.</w:t>
      </w:r>
    </w:p>
    <w:p w:rsidR="008F79D9" w:rsidRPr="00BA77E1" w:rsidRDefault="008F79D9" w:rsidP="00C733EC">
      <w:pPr>
        <w:pStyle w:val="ListParagraph"/>
        <w:numPr>
          <w:ilvl w:val="0"/>
          <w:numId w:val="6"/>
        </w:numPr>
        <w:spacing w:after="120" w:line="240" w:lineRule="auto"/>
        <w:ind w:right="191"/>
        <w:rPr>
          <w:lang w:val="fr-CA"/>
        </w:rPr>
      </w:pPr>
      <w:r w:rsidRPr="00BA77E1">
        <w:rPr>
          <w:lang w:val="fr-CA"/>
        </w:rPr>
        <w:t>S’il faut évacuer, suivre les directives des responsables des services d’urgence.</w:t>
      </w:r>
    </w:p>
    <w:p w:rsidR="008F79D9" w:rsidRPr="00BA77E1" w:rsidRDefault="008F79D9" w:rsidP="008F79D9">
      <w:pPr>
        <w:pStyle w:val="ListParagraph"/>
        <w:numPr>
          <w:ilvl w:val="1"/>
          <w:numId w:val="6"/>
        </w:numPr>
        <w:spacing w:after="120" w:line="240" w:lineRule="auto"/>
        <w:ind w:right="191"/>
        <w:rPr>
          <w:lang w:val="fr-CA"/>
        </w:rPr>
      </w:pPr>
      <w:r w:rsidRPr="00BA77E1">
        <w:rPr>
          <w:lang w:val="fr-CA"/>
        </w:rPr>
        <w:t>Fermer et verrouiller les portes avant de partir.</w:t>
      </w:r>
    </w:p>
    <w:p w:rsidR="008F79D9" w:rsidRPr="00BA77E1" w:rsidRDefault="008F79D9" w:rsidP="008F79D9">
      <w:pPr>
        <w:pStyle w:val="ListParagraph"/>
        <w:numPr>
          <w:ilvl w:val="1"/>
          <w:numId w:val="6"/>
        </w:numPr>
        <w:spacing w:after="120" w:line="240" w:lineRule="auto"/>
        <w:ind w:right="191"/>
        <w:rPr>
          <w:lang w:val="fr-CA"/>
        </w:rPr>
      </w:pPr>
      <w:r w:rsidRPr="00BA77E1">
        <w:rPr>
          <w:lang w:val="fr-CA"/>
        </w:rPr>
        <w:lastRenderedPageBreak/>
        <w:t>Couper l’alimentation d’eau, de gaz naturel et le courant électrique dans tous les bâtiments.</w:t>
      </w:r>
    </w:p>
    <w:p w:rsidR="008F79D9" w:rsidRPr="00BA77E1" w:rsidRDefault="008F79D9" w:rsidP="008F79D9">
      <w:pPr>
        <w:pStyle w:val="ListParagraph"/>
        <w:numPr>
          <w:ilvl w:val="0"/>
          <w:numId w:val="6"/>
        </w:numPr>
        <w:spacing w:after="120" w:line="240" w:lineRule="auto"/>
        <w:ind w:right="191"/>
        <w:rPr>
          <w:lang w:val="fr-CA"/>
        </w:rPr>
      </w:pPr>
      <w:r w:rsidRPr="00BA77E1">
        <w:rPr>
          <w:lang w:val="fr-CA"/>
        </w:rPr>
        <w:t>Nettoyer le site après l’inondation.</w:t>
      </w:r>
    </w:p>
    <w:p w:rsidR="008F79D9" w:rsidRPr="00BA77E1" w:rsidRDefault="008F79D9" w:rsidP="008F79D9">
      <w:pPr>
        <w:spacing w:after="120" w:line="240" w:lineRule="auto"/>
        <w:ind w:right="191"/>
        <w:rPr>
          <w:lang w:val="fr-CA"/>
        </w:rPr>
      </w:pPr>
    </w:p>
    <w:p w:rsidR="008F79D9" w:rsidRPr="00BA77E1" w:rsidRDefault="008F79D9" w:rsidP="008F79D9">
      <w:pPr>
        <w:spacing w:after="120" w:line="240" w:lineRule="auto"/>
        <w:ind w:right="191"/>
        <w:rPr>
          <w:b/>
          <w:lang w:val="fr-CA"/>
        </w:rPr>
      </w:pPr>
      <w:r w:rsidRPr="00BA77E1">
        <w:rPr>
          <w:b/>
          <w:lang w:val="fr-CA"/>
        </w:rPr>
        <w:t>Dans le cas d’une tempête de neige ou de froid extrême, la procédure est :</w:t>
      </w:r>
    </w:p>
    <w:p w:rsidR="008F79D9" w:rsidRPr="00BA77E1" w:rsidRDefault="008F79D9" w:rsidP="008F79D9">
      <w:pPr>
        <w:pStyle w:val="ListParagraph"/>
        <w:numPr>
          <w:ilvl w:val="0"/>
          <w:numId w:val="7"/>
        </w:numPr>
        <w:spacing w:after="120" w:line="240" w:lineRule="auto"/>
        <w:ind w:right="191"/>
        <w:rPr>
          <w:lang w:val="fr-CA"/>
        </w:rPr>
      </w:pPr>
      <w:r w:rsidRPr="00BA77E1">
        <w:rPr>
          <w:lang w:val="fr-CA"/>
        </w:rPr>
        <w:t>S’assurer que des génératrices auxiliaires sont en place et qu’il y a du carburant en cas de panne d’électricité.</w:t>
      </w:r>
    </w:p>
    <w:p w:rsidR="008F79D9" w:rsidRPr="00BA77E1" w:rsidRDefault="008F79D9" w:rsidP="008F79D9">
      <w:pPr>
        <w:pStyle w:val="ListParagraph"/>
        <w:numPr>
          <w:ilvl w:val="0"/>
          <w:numId w:val="7"/>
        </w:numPr>
        <w:spacing w:after="120" w:line="240" w:lineRule="auto"/>
        <w:ind w:right="191"/>
        <w:rPr>
          <w:lang w:val="fr-CA"/>
        </w:rPr>
      </w:pPr>
      <w:r w:rsidRPr="00BA77E1">
        <w:rPr>
          <w:lang w:val="fr-CA"/>
        </w:rPr>
        <w:t>S’assurer que les bovins ont accès à de l’eau et à des aliments.</w:t>
      </w:r>
    </w:p>
    <w:p w:rsidR="008F79D9" w:rsidRPr="00BA77E1" w:rsidRDefault="008F79D9" w:rsidP="008F79D9">
      <w:pPr>
        <w:pStyle w:val="ListParagraph"/>
        <w:numPr>
          <w:ilvl w:val="0"/>
          <w:numId w:val="7"/>
        </w:numPr>
        <w:spacing w:after="120" w:line="240" w:lineRule="auto"/>
        <w:ind w:right="191"/>
        <w:rPr>
          <w:lang w:val="fr-CA"/>
        </w:rPr>
      </w:pPr>
      <w:r w:rsidRPr="00BA77E1">
        <w:rPr>
          <w:lang w:val="fr-CA"/>
        </w:rPr>
        <w:t>S’assurer que les bovins sont protégés de la neige et du vent avec des clôtures brise-vent, de la paille.</w:t>
      </w:r>
    </w:p>
    <w:p w:rsidR="008F79D9" w:rsidRPr="00BA77E1" w:rsidRDefault="008F79D9" w:rsidP="008F79D9">
      <w:pPr>
        <w:pStyle w:val="ListParagraph"/>
        <w:numPr>
          <w:ilvl w:val="0"/>
          <w:numId w:val="7"/>
        </w:numPr>
        <w:spacing w:after="120" w:line="240" w:lineRule="auto"/>
        <w:ind w:right="191"/>
        <w:rPr>
          <w:lang w:val="fr-CA"/>
        </w:rPr>
      </w:pPr>
      <w:r w:rsidRPr="00BA77E1">
        <w:rPr>
          <w:lang w:val="fr-CA"/>
        </w:rPr>
        <w:t>Après la tempête,</w:t>
      </w:r>
    </w:p>
    <w:p w:rsidR="008F79D9" w:rsidRPr="00BA77E1" w:rsidRDefault="00E61A0B" w:rsidP="008F79D9">
      <w:pPr>
        <w:pStyle w:val="ListParagraph"/>
        <w:numPr>
          <w:ilvl w:val="1"/>
          <w:numId w:val="7"/>
        </w:numPr>
        <w:spacing w:after="120" w:line="240" w:lineRule="auto"/>
        <w:ind w:right="191"/>
        <w:rPr>
          <w:lang w:val="fr-CA"/>
        </w:rPr>
      </w:pPr>
      <w:r w:rsidRPr="00BA77E1">
        <w:rPr>
          <w:lang w:val="fr-CA"/>
        </w:rPr>
        <w:t>Enlever les gros bancs de neige dans les chemins et les enclos du parc d’engraissement.</w:t>
      </w:r>
    </w:p>
    <w:p w:rsidR="00E61A0B" w:rsidRPr="00BA77E1" w:rsidRDefault="00E61A0B" w:rsidP="008F79D9">
      <w:pPr>
        <w:pStyle w:val="ListParagraph"/>
        <w:numPr>
          <w:ilvl w:val="1"/>
          <w:numId w:val="7"/>
        </w:numPr>
        <w:spacing w:after="120" w:line="240" w:lineRule="auto"/>
        <w:ind w:right="191"/>
        <w:rPr>
          <w:lang w:val="fr-CA"/>
        </w:rPr>
      </w:pPr>
      <w:r w:rsidRPr="00BA77E1">
        <w:rPr>
          <w:lang w:val="fr-CA"/>
        </w:rPr>
        <w:t>Épandre de la paille fraîche.</w:t>
      </w:r>
    </w:p>
    <w:p w:rsidR="00E61A0B" w:rsidRPr="00BA77E1" w:rsidRDefault="00E61A0B" w:rsidP="008F79D9">
      <w:pPr>
        <w:pStyle w:val="ListParagraph"/>
        <w:numPr>
          <w:ilvl w:val="1"/>
          <w:numId w:val="7"/>
        </w:numPr>
        <w:spacing w:after="120" w:line="240" w:lineRule="auto"/>
        <w:ind w:right="191"/>
        <w:rPr>
          <w:lang w:val="fr-CA"/>
        </w:rPr>
      </w:pPr>
      <w:r w:rsidRPr="00BA77E1">
        <w:rPr>
          <w:lang w:val="fr-CA"/>
        </w:rPr>
        <w:t>Enlever la neige d</w:t>
      </w:r>
      <w:r w:rsidR="00F95434" w:rsidRPr="00BA77E1">
        <w:rPr>
          <w:lang w:val="fr-CA"/>
        </w:rPr>
        <w:t>ans l</w:t>
      </w:r>
      <w:r w:rsidRPr="00BA77E1">
        <w:rPr>
          <w:lang w:val="fr-CA"/>
        </w:rPr>
        <w:t>es mangeoires.</w:t>
      </w:r>
    </w:p>
    <w:p w:rsidR="00E61A0B" w:rsidRPr="00BA77E1" w:rsidRDefault="00E61A0B" w:rsidP="008F79D9">
      <w:pPr>
        <w:pStyle w:val="ListParagraph"/>
        <w:numPr>
          <w:ilvl w:val="1"/>
          <w:numId w:val="7"/>
        </w:numPr>
        <w:spacing w:after="120" w:line="240" w:lineRule="auto"/>
        <w:ind w:right="191"/>
        <w:rPr>
          <w:lang w:val="fr-CA"/>
        </w:rPr>
      </w:pPr>
      <w:r w:rsidRPr="00BA77E1">
        <w:rPr>
          <w:lang w:val="fr-CA"/>
        </w:rPr>
        <w:t>S’assurer que les abreuvoirs fonctionnent et qu’ils ne sont pas gelés. Réparer immédiatement les abreuvoirs gelés. Enlever la glace des abreuvoirs si les bovins ont de la difficulté à boire.</w:t>
      </w:r>
    </w:p>
    <w:p w:rsidR="00E61A0B" w:rsidRPr="00BA77E1" w:rsidRDefault="00E61A0B" w:rsidP="008F79D9">
      <w:pPr>
        <w:pStyle w:val="ListParagraph"/>
        <w:numPr>
          <w:ilvl w:val="1"/>
          <w:numId w:val="7"/>
        </w:numPr>
        <w:spacing w:after="120" w:line="240" w:lineRule="auto"/>
        <w:ind w:right="191"/>
        <w:rPr>
          <w:lang w:val="fr-CA"/>
        </w:rPr>
      </w:pPr>
      <w:r w:rsidRPr="00BA77E1">
        <w:rPr>
          <w:lang w:val="fr-CA"/>
        </w:rPr>
        <w:t>Traiter les animaux en détresse selon le protocole de santé du parc d’engraissement. Communiquez avec le vétérinaire en cas de doute.</w:t>
      </w:r>
    </w:p>
    <w:p w:rsidR="00E61A0B" w:rsidRPr="00BA77E1" w:rsidRDefault="00E61A0B" w:rsidP="00E61A0B">
      <w:pPr>
        <w:pStyle w:val="ListParagraph"/>
        <w:numPr>
          <w:ilvl w:val="0"/>
          <w:numId w:val="7"/>
        </w:numPr>
        <w:spacing w:after="0" w:line="240" w:lineRule="auto"/>
        <w:ind w:right="191"/>
        <w:rPr>
          <w:lang w:val="fr-CA"/>
        </w:rPr>
      </w:pPr>
      <w:r w:rsidRPr="00BA77E1">
        <w:rPr>
          <w:lang w:val="fr-CA"/>
        </w:rPr>
        <w:t>Les chargeurs et les camions sont disponibles (nombre, emplacement)</w:t>
      </w:r>
    </w:p>
    <w:p w:rsidR="00E61A0B" w:rsidRPr="00BA77E1" w:rsidRDefault="00E61A0B" w:rsidP="00E61A0B">
      <w:pPr>
        <w:spacing w:after="120" w:line="240" w:lineRule="auto"/>
        <w:ind w:right="191"/>
        <w:rPr>
          <w:lang w:val="fr-CA"/>
        </w:rPr>
      </w:pPr>
      <w:r w:rsidRPr="00BA77E1">
        <w:rPr>
          <w:lang w:val="fr-CA"/>
        </w:rPr>
        <w:t>______________________________________________________________________________________________________________________________________________________________________</w:t>
      </w:r>
    </w:p>
    <w:p w:rsidR="00E61A0B" w:rsidRPr="00BA77E1" w:rsidRDefault="00E61A0B" w:rsidP="00E61A0B">
      <w:pPr>
        <w:spacing w:after="120" w:line="240" w:lineRule="auto"/>
        <w:ind w:right="191"/>
        <w:rPr>
          <w:b/>
          <w:lang w:val="fr-CA"/>
        </w:rPr>
      </w:pPr>
      <w:r w:rsidRPr="00BA77E1">
        <w:rPr>
          <w:b/>
          <w:lang w:val="fr-CA"/>
        </w:rPr>
        <w:t>Dans le cas d’enclos extrêmement boueux, la procédure est :</w:t>
      </w:r>
    </w:p>
    <w:p w:rsidR="00E61A0B" w:rsidRPr="00BA77E1" w:rsidRDefault="00E61A0B" w:rsidP="00E61A0B">
      <w:pPr>
        <w:pStyle w:val="ListParagraph"/>
        <w:numPr>
          <w:ilvl w:val="0"/>
          <w:numId w:val="7"/>
        </w:numPr>
        <w:spacing w:after="120" w:line="240" w:lineRule="auto"/>
        <w:ind w:right="191"/>
        <w:rPr>
          <w:lang w:val="fr-CA"/>
        </w:rPr>
      </w:pPr>
      <w:r w:rsidRPr="00BA77E1">
        <w:rPr>
          <w:lang w:val="fr-CA"/>
        </w:rPr>
        <w:t>Communiquer avec le propriétaire du parc d’engraissement pour engager des nettoyeurs d’enclos.</w:t>
      </w:r>
    </w:p>
    <w:p w:rsidR="00E61A0B" w:rsidRPr="00BA77E1" w:rsidRDefault="00E61A0B" w:rsidP="00E61A0B">
      <w:pPr>
        <w:pStyle w:val="ListParagraph"/>
        <w:numPr>
          <w:ilvl w:val="0"/>
          <w:numId w:val="7"/>
        </w:numPr>
        <w:spacing w:after="120" w:line="240" w:lineRule="auto"/>
        <w:ind w:right="191"/>
        <w:rPr>
          <w:lang w:val="fr-CA"/>
        </w:rPr>
      </w:pPr>
      <w:r w:rsidRPr="00BA77E1">
        <w:rPr>
          <w:lang w:val="fr-CA"/>
        </w:rPr>
        <w:t>Nettoyeurs d’enclos ____________________________ Téléphone :</w:t>
      </w:r>
    </w:p>
    <w:p w:rsidR="00E61A0B" w:rsidRPr="00BA77E1" w:rsidRDefault="00E61A0B" w:rsidP="00E61A0B">
      <w:pPr>
        <w:pStyle w:val="ListParagraph"/>
        <w:numPr>
          <w:ilvl w:val="0"/>
          <w:numId w:val="7"/>
        </w:numPr>
        <w:spacing w:after="120" w:line="240" w:lineRule="auto"/>
        <w:ind w:right="191"/>
        <w:rPr>
          <w:lang w:val="fr-CA"/>
        </w:rPr>
      </w:pPr>
      <w:r w:rsidRPr="00BA77E1">
        <w:rPr>
          <w:lang w:val="fr-CA"/>
        </w:rPr>
        <w:t xml:space="preserve">Déplacer les bovins dans un autre enclos si les bovins ont de la difficulté </w:t>
      </w:r>
      <w:r w:rsidR="00F95434" w:rsidRPr="00BA77E1">
        <w:rPr>
          <w:lang w:val="fr-CA"/>
        </w:rPr>
        <w:t xml:space="preserve">à </w:t>
      </w:r>
      <w:r w:rsidRPr="00BA77E1">
        <w:rPr>
          <w:lang w:val="fr-CA"/>
        </w:rPr>
        <w:t xml:space="preserve">accéder aux aliments et à l’eau </w:t>
      </w:r>
      <w:r w:rsidR="00641451" w:rsidRPr="00BA77E1">
        <w:rPr>
          <w:lang w:val="fr-CA"/>
        </w:rPr>
        <w:t>ou s’il n’y a pas suffisamment de place pour que tous les bovins puissent se coucher et se reposer dans un endroit sec.</w:t>
      </w:r>
    </w:p>
    <w:p w:rsidR="00641451" w:rsidRPr="00BA77E1" w:rsidRDefault="00641451" w:rsidP="00E61A0B">
      <w:pPr>
        <w:pStyle w:val="ListParagraph"/>
        <w:numPr>
          <w:ilvl w:val="0"/>
          <w:numId w:val="7"/>
        </w:numPr>
        <w:spacing w:after="120" w:line="240" w:lineRule="auto"/>
        <w:ind w:right="191"/>
        <w:rPr>
          <w:lang w:val="fr-CA"/>
        </w:rPr>
      </w:pPr>
      <w:r w:rsidRPr="00BA77E1">
        <w:rPr>
          <w:lang w:val="fr-CA"/>
        </w:rPr>
        <w:t>Drainer l’eau hors des enclos si possible.</w:t>
      </w:r>
    </w:p>
    <w:p w:rsidR="00641451" w:rsidRPr="00BA77E1" w:rsidRDefault="00641451" w:rsidP="00E61A0B">
      <w:pPr>
        <w:pStyle w:val="ListParagraph"/>
        <w:numPr>
          <w:ilvl w:val="0"/>
          <w:numId w:val="7"/>
        </w:numPr>
        <w:spacing w:after="120" w:line="240" w:lineRule="auto"/>
        <w:ind w:right="191"/>
        <w:rPr>
          <w:lang w:val="fr-CA"/>
        </w:rPr>
      </w:pPr>
      <w:r w:rsidRPr="00BA77E1">
        <w:rPr>
          <w:lang w:val="fr-CA"/>
        </w:rPr>
        <w:t>Gratter les enclos et empiler le fumier.</w:t>
      </w:r>
    </w:p>
    <w:p w:rsidR="00641451" w:rsidRPr="00BA77E1" w:rsidRDefault="00641451" w:rsidP="00E61A0B">
      <w:pPr>
        <w:pStyle w:val="ListParagraph"/>
        <w:numPr>
          <w:ilvl w:val="0"/>
          <w:numId w:val="7"/>
        </w:numPr>
        <w:spacing w:after="120" w:line="240" w:lineRule="auto"/>
        <w:ind w:right="191"/>
        <w:rPr>
          <w:lang w:val="fr-CA"/>
        </w:rPr>
      </w:pPr>
      <w:r w:rsidRPr="00BA77E1">
        <w:rPr>
          <w:lang w:val="fr-CA"/>
        </w:rPr>
        <w:t>Épandre de la paille fraîche.</w:t>
      </w:r>
    </w:p>
    <w:p w:rsidR="00641451" w:rsidRPr="00BA77E1" w:rsidRDefault="00641451" w:rsidP="00E61A0B">
      <w:pPr>
        <w:pStyle w:val="ListParagraph"/>
        <w:numPr>
          <w:ilvl w:val="0"/>
          <w:numId w:val="7"/>
        </w:numPr>
        <w:spacing w:after="120" w:line="240" w:lineRule="auto"/>
        <w:ind w:right="191"/>
        <w:rPr>
          <w:lang w:val="fr-CA"/>
        </w:rPr>
      </w:pPr>
      <w:r w:rsidRPr="00BA77E1">
        <w:rPr>
          <w:lang w:val="fr-CA"/>
        </w:rPr>
        <w:t>S’assurer qu’aucun animal n’est pris dans la boue. Si c’est le cas, le retirer avec soin immédiatement. Appeler le vétérinaire en cas de problème.</w:t>
      </w:r>
    </w:p>
    <w:p w:rsidR="00641451" w:rsidRPr="00BA77E1" w:rsidRDefault="00641451" w:rsidP="00641451">
      <w:pPr>
        <w:spacing w:after="120" w:line="240" w:lineRule="auto"/>
        <w:ind w:right="191"/>
        <w:rPr>
          <w:lang w:val="fr-CA"/>
        </w:rPr>
      </w:pPr>
    </w:p>
    <w:p w:rsidR="00641451" w:rsidRPr="00BA77E1" w:rsidRDefault="00641451" w:rsidP="00641451">
      <w:pPr>
        <w:spacing w:after="120" w:line="240" w:lineRule="auto"/>
        <w:ind w:right="191"/>
        <w:rPr>
          <w:b/>
          <w:lang w:val="fr-CA"/>
        </w:rPr>
      </w:pPr>
      <w:r w:rsidRPr="00BA77E1">
        <w:rPr>
          <w:b/>
          <w:lang w:val="fr-CA"/>
        </w:rPr>
        <w:t>Dans le cas de chaleur ou d’humidité extrême, la procédure est :</w:t>
      </w:r>
    </w:p>
    <w:p w:rsidR="00F13525" w:rsidRPr="00BA77E1" w:rsidRDefault="00641451" w:rsidP="00E61A0B">
      <w:pPr>
        <w:pStyle w:val="ListParagraph"/>
        <w:numPr>
          <w:ilvl w:val="0"/>
          <w:numId w:val="7"/>
        </w:numPr>
        <w:spacing w:after="120" w:line="240" w:lineRule="auto"/>
        <w:ind w:right="191"/>
        <w:rPr>
          <w:lang w:val="fr-CA"/>
        </w:rPr>
      </w:pPr>
      <w:r w:rsidRPr="00BA77E1">
        <w:rPr>
          <w:lang w:val="fr-CA"/>
        </w:rPr>
        <w:t>Ne pas travailler avec les bovins durant les périodes de chaleur ou d’humidité extrême puisque les</w:t>
      </w:r>
      <w:r w:rsidR="00F13525" w:rsidRPr="00BA77E1">
        <w:rPr>
          <w:lang w:val="fr-CA"/>
        </w:rPr>
        <w:t xml:space="preserve"> bovins peuvent mourir du stress de la chaleur. Travailler avec les bovins tôt le matin avant la grande chaleur ou humidité. Ne pas surpeupler les enclos lors du travail avec les animaux et utiliser des enclos de contention qui ont de l’eau lors du travail dans la grange.</w:t>
      </w:r>
    </w:p>
    <w:p w:rsidR="00F13525" w:rsidRPr="00BA77E1" w:rsidRDefault="00F13525" w:rsidP="00E61A0B">
      <w:pPr>
        <w:pStyle w:val="ListParagraph"/>
        <w:numPr>
          <w:ilvl w:val="0"/>
          <w:numId w:val="7"/>
        </w:numPr>
        <w:spacing w:after="120" w:line="240" w:lineRule="auto"/>
        <w:ind w:right="191"/>
        <w:rPr>
          <w:lang w:val="fr-CA"/>
        </w:rPr>
      </w:pPr>
      <w:r w:rsidRPr="00BA77E1">
        <w:rPr>
          <w:lang w:val="fr-CA"/>
        </w:rPr>
        <w:t>S’assurer que tous les bovins ont accès à des quantités suffisantes d’eau propre. Si les bovins se rassemblent autour des abreuvoirs, cela indique qu’il n’y a pas suffisamment d’eau. S’il y a des enclos vides, diviser les bovins entre les deux enclos pour doubler la disponibilité de l’eau ou ajouter des abreuvoirs supplémentaires dans les enclos.</w:t>
      </w:r>
    </w:p>
    <w:p w:rsidR="00F13525" w:rsidRPr="00BA77E1" w:rsidRDefault="00F13525" w:rsidP="00E61A0B">
      <w:pPr>
        <w:pStyle w:val="ListParagraph"/>
        <w:numPr>
          <w:ilvl w:val="0"/>
          <w:numId w:val="7"/>
        </w:numPr>
        <w:spacing w:after="120" w:line="240" w:lineRule="auto"/>
        <w:ind w:right="191"/>
        <w:rPr>
          <w:lang w:val="fr-CA"/>
        </w:rPr>
      </w:pPr>
      <w:r w:rsidRPr="00BA77E1">
        <w:rPr>
          <w:lang w:val="fr-CA"/>
        </w:rPr>
        <w:lastRenderedPageBreak/>
        <w:t xml:space="preserve">Nourrir tôt le matin et en fin de journée (pas </w:t>
      </w:r>
      <w:r w:rsidR="00F95434" w:rsidRPr="00BA77E1">
        <w:rPr>
          <w:lang w:val="fr-CA"/>
        </w:rPr>
        <w:t>au</w:t>
      </w:r>
      <w:r w:rsidRPr="00BA77E1">
        <w:rPr>
          <w:lang w:val="fr-CA"/>
        </w:rPr>
        <w:t xml:space="preserve"> milieu de la journée).</w:t>
      </w:r>
    </w:p>
    <w:p w:rsidR="00F13525" w:rsidRPr="00BA77E1" w:rsidRDefault="00F13525" w:rsidP="00E61A0B">
      <w:pPr>
        <w:pStyle w:val="ListParagraph"/>
        <w:numPr>
          <w:ilvl w:val="0"/>
          <w:numId w:val="7"/>
        </w:numPr>
        <w:spacing w:after="120" w:line="240" w:lineRule="auto"/>
        <w:ind w:right="191"/>
        <w:rPr>
          <w:lang w:val="fr-CA"/>
        </w:rPr>
      </w:pPr>
      <w:r w:rsidRPr="00BA77E1">
        <w:rPr>
          <w:lang w:val="fr-CA"/>
        </w:rPr>
        <w:t>Épandre de la paille dans les enclos pour que les bovins aient un endroit frais pour se coucher.</w:t>
      </w:r>
    </w:p>
    <w:p w:rsidR="00641451" w:rsidRPr="00BA77E1" w:rsidRDefault="00F13525" w:rsidP="00E61A0B">
      <w:pPr>
        <w:pStyle w:val="ListParagraph"/>
        <w:numPr>
          <w:ilvl w:val="0"/>
          <w:numId w:val="7"/>
        </w:numPr>
        <w:spacing w:after="120" w:line="240" w:lineRule="auto"/>
        <w:ind w:right="191"/>
        <w:rPr>
          <w:lang w:val="fr-CA"/>
        </w:rPr>
      </w:pPr>
      <w:r w:rsidRPr="00BA77E1">
        <w:rPr>
          <w:lang w:val="fr-CA"/>
        </w:rPr>
        <w:t>Enlever le fumier des enclos ou empiler le fumier dans de hauts tas dans les enclos, car le fumier génère beaucoup de chaleur.</w:t>
      </w:r>
    </w:p>
    <w:p w:rsidR="00F13525" w:rsidRPr="00BA77E1" w:rsidRDefault="00F13525" w:rsidP="00E61A0B">
      <w:pPr>
        <w:pStyle w:val="ListParagraph"/>
        <w:numPr>
          <w:ilvl w:val="0"/>
          <w:numId w:val="7"/>
        </w:numPr>
        <w:spacing w:after="120" w:line="240" w:lineRule="auto"/>
        <w:ind w:right="191"/>
        <w:rPr>
          <w:lang w:val="fr-CA"/>
        </w:rPr>
      </w:pPr>
      <w:r w:rsidRPr="00BA77E1">
        <w:rPr>
          <w:lang w:val="fr-CA"/>
        </w:rPr>
        <w:t>Si disponible, utiliser des gicleurs ou des camions d’eau pour arroser les planchers tôt le matin ou en fin de journée pour refroidir l’environnement et le plancher de l’enclos.</w:t>
      </w:r>
    </w:p>
    <w:p w:rsidR="00F13525" w:rsidRPr="00BA77E1" w:rsidRDefault="008F1073" w:rsidP="008F1073">
      <w:pPr>
        <w:pStyle w:val="ListParagraph"/>
        <w:numPr>
          <w:ilvl w:val="0"/>
          <w:numId w:val="7"/>
        </w:numPr>
        <w:spacing w:after="0" w:line="240" w:lineRule="auto"/>
        <w:ind w:right="191"/>
        <w:rPr>
          <w:lang w:val="fr-CA"/>
        </w:rPr>
      </w:pPr>
      <w:r w:rsidRPr="00BA77E1">
        <w:rPr>
          <w:lang w:val="fr-CA"/>
        </w:rPr>
        <w:t>Enclos avec des gicleurs</w:t>
      </w:r>
    </w:p>
    <w:p w:rsidR="008F1073" w:rsidRPr="00BA77E1" w:rsidRDefault="008F1073" w:rsidP="008F1073">
      <w:pPr>
        <w:spacing w:after="120" w:line="240" w:lineRule="auto"/>
        <w:ind w:right="191"/>
        <w:rPr>
          <w:lang w:val="fr-CA"/>
        </w:rPr>
      </w:pPr>
      <w:r w:rsidRPr="00BA77E1">
        <w:rPr>
          <w:lang w:val="fr-CA"/>
        </w:rPr>
        <w:t>______________________________________________________________________________________________________________________________________________________________________</w:t>
      </w:r>
    </w:p>
    <w:p w:rsidR="008F1073" w:rsidRPr="00BA77E1" w:rsidRDefault="008F1073" w:rsidP="008F1073">
      <w:pPr>
        <w:pStyle w:val="ListParagraph"/>
        <w:numPr>
          <w:ilvl w:val="0"/>
          <w:numId w:val="8"/>
        </w:numPr>
        <w:spacing w:after="120" w:line="240" w:lineRule="auto"/>
        <w:ind w:right="191"/>
        <w:rPr>
          <w:lang w:val="fr-CA"/>
        </w:rPr>
      </w:pPr>
      <w:r w:rsidRPr="00BA77E1">
        <w:rPr>
          <w:lang w:val="fr-CA"/>
        </w:rPr>
        <w:t>Camion d’eau disponible chez ______________________________________________________.</w:t>
      </w:r>
    </w:p>
    <w:p w:rsidR="008F1073" w:rsidRPr="00BA77E1" w:rsidRDefault="008F1073" w:rsidP="008F1073">
      <w:pPr>
        <w:pStyle w:val="ListParagraph"/>
        <w:numPr>
          <w:ilvl w:val="0"/>
          <w:numId w:val="8"/>
        </w:numPr>
        <w:spacing w:after="120" w:line="240" w:lineRule="auto"/>
        <w:ind w:right="191"/>
        <w:rPr>
          <w:lang w:val="fr-CA"/>
        </w:rPr>
      </w:pPr>
      <w:r w:rsidRPr="00BA77E1">
        <w:rPr>
          <w:lang w:val="fr-CA"/>
        </w:rPr>
        <w:t>Expédition tôt le matin.</w:t>
      </w:r>
    </w:p>
    <w:p w:rsidR="008F1073" w:rsidRPr="00BA77E1" w:rsidRDefault="008F1073" w:rsidP="008F1073">
      <w:pPr>
        <w:spacing w:after="120" w:line="240" w:lineRule="auto"/>
        <w:ind w:right="191"/>
        <w:rPr>
          <w:b/>
          <w:lang w:val="fr-CA"/>
        </w:rPr>
      </w:pPr>
      <w:r w:rsidRPr="00BA77E1">
        <w:rPr>
          <w:b/>
          <w:lang w:val="fr-CA"/>
        </w:rPr>
        <w:t>Dans le cas d’une maladie rare, de traitements élevés ou de taux de mortalité élevé, la procédure est :</w:t>
      </w:r>
    </w:p>
    <w:p w:rsidR="008F1073" w:rsidRPr="00BA77E1" w:rsidRDefault="008F1073" w:rsidP="008F1073">
      <w:pPr>
        <w:pStyle w:val="ListParagraph"/>
        <w:numPr>
          <w:ilvl w:val="0"/>
          <w:numId w:val="9"/>
        </w:numPr>
        <w:spacing w:after="120" w:line="240" w:lineRule="auto"/>
        <w:ind w:right="191"/>
        <w:rPr>
          <w:lang w:val="fr-CA"/>
        </w:rPr>
      </w:pPr>
      <w:r w:rsidRPr="00BA77E1">
        <w:rPr>
          <w:lang w:val="fr-CA"/>
        </w:rPr>
        <w:t>Appeler le vétérinaire du parc d’engraissement.</w:t>
      </w:r>
    </w:p>
    <w:p w:rsidR="008F1073" w:rsidRPr="00BA77E1" w:rsidRDefault="001B6AD4" w:rsidP="008F1073">
      <w:pPr>
        <w:pStyle w:val="ListParagraph"/>
        <w:numPr>
          <w:ilvl w:val="0"/>
          <w:numId w:val="9"/>
        </w:numPr>
        <w:spacing w:after="120" w:line="240" w:lineRule="auto"/>
        <w:ind w:right="191"/>
        <w:rPr>
          <w:lang w:val="fr-CA"/>
        </w:rPr>
      </w:pPr>
      <w:r w:rsidRPr="00BA77E1">
        <w:rPr>
          <w:lang w:val="fr-CA"/>
        </w:rPr>
        <w:t xml:space="preserve">Le vétérinaire du parc d’engraissement enquêtera sur la cause et si une maladie animale exotique est redoutée, communiquer avec le vétérinaire de district de l’ACIA. </w:t>
      </w:r>
    </w:p>
    <w:p w:rsidR="001B6AD4" w:rsidRPr="00BA77E1" w:rsidRDefault="001B6AD4" w:rsidP="008F1073">
      <w:pPr>
        <w:pStyle w:val="ListParagraph"/>
        <w:numPr>
          <w:ilvl w:val="0"/>
          <w:numId w:val="9"/>
        </w:numPr>
        <w:spacing w:after="120" w:line="240" w:lineRule="auto"/>
        <w:ind w:right="191"/>
        <w:rPr>
          <w:lang w:val="fr-CA"/>
        </w:rPr>
      </w:pPr>
      <w:r w:rsidRPr="00BA77E1">
        <w:rPr>
          <w:lang w:val="fr-CA"/>
        </w:rPr>
        <w:t>Le vétérinaire de district de l’ACIA et le vétérinaire du parc d’engraissement enquêteront davantage, ce qui peut signifier prendre des échantillons d’animaux vivants ou des échantillons de tissus d’animaux morts.</w:t>
      </w:r>
    </w:p>
    <w:p w:rsidR="001B6AD4" w:rsidRPr="00BA77E1" w:rsidRDefault="001B6AD4" w:rsidP="008F1073">
      <w:pPr>
        <w:pStyle w:val="ListParagraph"/>
        <w:numPr>
          <w:ilvl w:val="0"/>
          <w:numId w:val="9"/>
        </w:numPr>
        <w:spacing w:after="120" w:line="240" w:lineRule="auto"/>
        <w:ind w:right="191"/>
        <w:rPr>
          <w:lang w:val="fr-CA"/>
        </w:rPr>
      </w:pPr>
      <w:r w:rsidRPr="00BA77E1">
        <w:rPr>
          <w:lang w:val="fr-CA"/>
        </w:rPr>
        <w:t xml:space="preserve">Si une maladie animale exotique est redoutée, selon le degré de contagion de la maladie et ses implications pour la santé animale et humaine, des animaux, des enclos d’animaux ou le parc d’engraissement au complet peuvent être mis en quarantaine jusqu’à ce que les tests de laboratoire confirment la présence de la maladie ou non. </w:t>
      </w:r>
    </w:p>
    <w:p w:rsidR="001B6AD4" w:rsidRPr="00BA77E1" w:rsidRDefault="001B6AD4" w:rsidP="008F1073">
      <w:pPr>
        <w:pStyle w:val="ListParagraph"/>
        <w:numPr>
          <w:ilvl w:val="0"/>
          <w:numId w:val="9"/>
        </w:numPr>
        <w:spacing w:after="120" w:line="240" w:lineRule="auto"/>
        <w:ind w:right="191"/>
        <w:rPr>
          <w:lang w:val="fr-CA"/>
        </w:rPr>
      </w:pPr>
      <w:r w:rsidRPr="00BA77E1">
        <w:rPr>
          <w:lang w:val="fr-CA"/>
        </w:rPr>
        <w:t xml:space="preserve">Lors d’une quarantaine, les animaux en quarantaine ne peuvent pas quitter le parc d’engraissement jusqu’à ce qu’ils soient libérés par l’ACIA pour retourner au parc, expédier à l’abattoir ou euthanasier sans cruauté. </w:t>
      </w:r>
      <w:r w:rsidR="005E1716" w:rsidRPr="00BA77E1">
        <w:rPr>
          <w:lang w:val="fr-CA"/>
        </w:rPr>
        <w:t xml:space="preserve">Les animaux doivent disposer d’eau et d’aliments ainsi que des soins vétérinaires conformément aux protocoles de santé. </w:t>
      </w:r>
    </w:p>
    <w:p w:rsidR="005E1716" w:rsidRPr="00BA77E1" w:rsidRDefault="005E1716" w:rsidP="008F1073">
      <w:pPr>
        <w:pStyle w:val="ListParagraph"/>
        <w:numPr>
          <w:ilvl w:val="0"/>
          <w:numId w:val="9"/>
        </w:numPr>
        <w:spacing w:after="120" w:line="240" w:lineRule="auto"/>
        <w:ind w:right="191"/>
        <w:rPr>
          <w:lang w:val="fr-CA"/>
        </w:rPr>
      </w:pPr>
      <w:r w:rsidRPr="00BA77E1">
        <w:rPr>
          <w:lang w:val="fr-CA"/>
        </w:rPr>
        <w:t>Dans le cas d’une maladie animale exotique sérieuse, comme la fièvre aphteuse, l’ACIA prendra la situation en charge et le personnel et le vétérinaire du parc d’engraissement doivent suivre les ordres de l’ACIA en ce qui concerne les zones de contrôle, le nettoyage et la désinfection (décontamination), le déplacement des personnes, des animaux et des camions, les tests sur les animaux, la vaccination et l’élimination des animaux.</w:t>
      </w:r>
    </w:p>
    <w:p w:rsidR="005E1716" w:rsidRPr="00BA77E1" w:rsidRDefault="005E1716" w:rsidP="008F1073">
      <w:pPr>
        <w:pStyle w:val="ListParagraph"/>
        <w:numPr>
          <w:ilvl w:val="0"/>
          <w:numId w:val="9"/>
        </w:numPr>
        <w:spacing w:after="120" w:line="240" w:lineRule="auto"/>
        <w:ind w:right="191"/>
        <w:rPr>
          <w:lang w:val="fr-CA"/>
        </w:rPr>
      </w:pPr>
      <w:r w:rsidRPr="00BA77E1">
        <w:rPr>
          <w:lang w:val="fr-CA"/>
        </w:rPr>
        <w:t>Si une destruction massive des animaux est requise, il faudra potentiellement trouver un lieu d’enfouissement de masse près du parc d’engraissement conformément aux règlements de l’ACIA.</w:t>
      </w:r>
    </w:p>
    <w:p w:rsidR="001C6921" w:rsidRPr="00BA77E1" w:rsidRDefault="005E1716" w:rsidP="008F1073">
      <w:pPr>
        <w:pStyle w:val="ListParagraph"/>
        <w:numPr>
          <w:ilvl w:val="0"/>
          <w:numId w:val="9"/>
        </w:numPr>
        <w:spacing w:after="120" w:line="240" w:lineRule="auto"/>
        <w:ind w:right="191"/>
        <w:rPr>
          <w:lang w:val="fr-CA"/>
        </w:rPr>
      </w:pPr>
      <w:r w:rsidRPr="00BA77E1">
        <w:rPr>
          <w:lang w:val="fr-CA"/>
        </w:rPr>
        <w:t>Lieu d’enfouissement</w:t>
      </w:r>
      <w:r w:rsidR="001C6921" w:rsidRPr="00BA77E1">
        <w:rPr>
          <w:lang w:val="fr-CA"/>
        </w:rPr>
        <w:t xml:space="preserve"> potentiel sur le terrain appartenant au parc d’engraissement </w:t>
      </w:r>
    </w:p>
    <w:p w:rsidR="001C6921" w:rsidRPr="00BA77E1" w:rsidRDefault="001C6921" w:rsidP="001C6921">
      <w:pPr>
        <w:pStyle w:val="ListParagraph"/>
        <w:spacing w:after="120" w:line="240" w:lineRule="auto"/>
        <w:ind w:left="360" w:right="191"/>
        <w:rPr>
          <w:lang w:val="fr-CA"/>
        </w:rPr>
      </w:pPr>
      <w:r w:rsidRPr="00BA77E1">
        <w:rPr>
          <w:lang w:val="fr-CA"/>
        </w:rPr>
        <w:t>_______________________________________________________________________________</w:t>
      </w:r>
    </w:p>
    <w:p w:rsidR="005E1716" w:rsidRPr="00BA77E1" w:rsidRDefault="001C6921" w:rsidP="008F1073">
      <w:pPr>
        <w:pStyle w:val="ListParagraph"/>
        <w:numPr>
          <w:ilvl w:val="0"/>
          <w:numId w:val="9"/>
        </w:numPr>
        <w:spacing w:after="120" w:line="240" w:lineRule="auto"/>
        <w:ind w:right="191"/>
        <w:rPr>
          <w:lang w:val="fr-CA"/>
        </w:rPr>
      </w:pPr>
      <w:r w:rsidRPr="00BA77E1">
        <w:rPr>
          <w:lang w:val="fr-CA"/>
        </w:rPr>
        <w:t>Équipement pour la destruction massive d’animaux disponible au parc d’engraissement (nombre, emplacement) :</w:t>
      </w:r>
      <w:r w:rsidR="005E1716" w:rsidRPr="00BA77E1">
        <w:rPr>
          <w:lang w:val="fr-CA"/>
        </w:rPr>
        <w:t xml:space="preserve"> </w:t>
      </w:r>
    </w:p>
    <w:p w:rsidR="001C6921" w:rsidRPr="00BA77E1" w:rsidRDefault="001C6921" w:rsidP="001C6921">
      <w:pPr>
        <w:pStyle w:val="ListParagraph"/>
        <w:numPr>
          <w:ilvl w:val="1"/>
          <w:numId w:val="9"/>
        </w:numPr>
        <w:spacing w:after="120" w:line="240" w:lineRule="auto"/>
        <w:ind w:right="191"/>
        <w:rPr>
          <w:lang w:val="fr-CA"/>
        </w:rPr>
      </w:pPr>
      <w:r w:rsidRPr="00BA77E1">
        <w:rPr>
          <w:lang w:val="fr-CA"/>
        </w:rPr>
        <w:t>Chargeurs _____________________________________________________________</w:t>
      </w:r>
    </w:p>
    <w:p w:rsidR="001C6921" w:rsidRPr="00BA77E1" w:rsidRDefault="001C6921" w:rsidP="001C6921">
      <w:pPr>
        <w:pStyle w:val="ListParagraph"/>
        <w:numPr>
          <w:ilvl w:val="1"/>
          <w:numId w:val="9"/>
        </w:numPr>
        <w:spacing w:after="120" w:line="240" w:lineRule="auto"/>
        <w:ind w:right="191"/>
        <w:rPr>
          <w:lang w:val="fr-CA"/>
        </w:rPr>
      </w:pPr>
      <w:r w:rsidRPr="00BA77E1">
        <w:rPr>
          <w:lang w:val="fr-CA"/>
        </w:rPr>
        <w:t>Fusils _________________________________________________________________</w:t>
      </w:r>
    </w:p>
    <w:p w:rsidR="001C6921" w:rsidRPr="00BA77E1" w:rsidRDefault="001C6921" w:rsidP="001C6921">
      <w:pPr>
        <w:pStyle w:val="ListParagraph"/>
        <w:numPr>
          <w:ilvl w:val="1"/>
          <w:numId w:val="9"/>
        </w:numPr>
        <w:spacing w:after="120" w:line="240" w:lineRule="auto"/>
        <w:ind w:right="191"/>
        <w:rPr>
          <w:lang w:val="fr-CA"/>
        </w:rPr>
      </w:pPr>
      <w:r w:rsidRPr="00BA77E1">
        <w:rPr>
          <w:lang w:val="fr-CA"/>
        </w:rPr>
        <w:t>Personnel formé pour l’euthanasie (noms) ___________________________________</w:t>
      </w:r>
    </w:p>
    <w:p w:rsidR="001C6921" w:rsidRPr="00BA77E1" w:rsidRDefault="001C6921" w:rsidP="001C6921">
      <w:pPr>
        <w:pStyle w:val="ListParagraph"/>
        <w:numPr>
          <w:ilvl w:val="1"/>
          <w:numId w:val="9"/>
        </w:numPr>
        <w:spacing w:after="120" w:line="240" w:lineRule="auto"/>
        <w:ind w:right="191"/>
        <w:rPr>
          <w:lang w:val="fr-CA"/>
        </w:rPr>
      </w:pPr>
      <w:r w:rsidRPr="00BA77E1">
        <w:rPr>
          <w:lang w:val="fr-CA"/>
        </w:rPr>
        <w:t>Camions à bascule pour transporter les carcasses ______________________________</w:t>
      </w:r>
    </w:p>
    <w:p w:rsidR="001C6921" w:rsidRPr="00BA77E1" w:rsidRDefault="001C6921" w:rsidP="001C6921">
      <w:pPr>
        <w:pStyle w:val="ListParagraph"/>
        <w:numPr>
          <w:ilvl w:val="1"/>
          <w:numId w:val="9"/>
        </w:numPr>
        <w:spacing w:after="120" w:line="240" w:lineRule="auto"/>
        <w:ind w:right="191"/>
        <w:rPr>
          <w:lang w:val="fr-CA"/>
        </w:rPr>
      </w:pPr>
      <w:r w:rsidRPr="00BA77E1">
        <w:rPr>
          <w:lang w:val="fr-CA"/>
        </w:rPr>
        <w:t>Rétrocaveuses ou excavatrices _____________________________________________</w:t>
      </w:r>
    </w:p>
    <w:p w:rsidR="001C6921" w:rsidRPr="00BA77E1" w:rsidRDefault="001C6921" w:rsidP="001C6921">
      <w:pPr>
        <w:pStyle w:val="ListParagraph"/>
        <w:numPr>
          <w:ilvl w:val="1"/>
          <w:numId w:val="9"/>
        </w:numPr>
        <w:spacing w:after="120" w:line="240" w:lineRule="auto"/>
        <w:ind w:right="191"/>
        <w:rPr>
          <w:lang w:val="fr-CA"/>
        </w:rPr>
      </w:pPr>
      <w:r w:rsidRPr="00BA77E1">
        <w:rPr>
          <w:lang w:val="fr-CA"/>
        </w:rPr>
        <w:t>Autre (décrire) __________________________________________________________</w:t>
      </w:r>
    </w:p>
    <w:p w:rsidR="001C6921" w:rsidRPr="00BA77E1" w:rsidRDefault="001C6921" w:rsidP="001C6921">
      <w:pPr>
        <w:pStyle w:val="ListParagraph"/>
        <w:numPr>
          <w:ilvl w:val="0"/>
          <w:numId w:val="9"/>
        </w:numPr>
        <w:spacing w:after="120" w:line="240" w:lineRule="auto"/>
        <w:ind w:right="191"/>
        <w:rPr>
          <w:lang w:val="fr-CA"/>
        </w:rPr>
      </w:pPr>
      <w:r w:rsidRPr="00BA77E1">
        <w:rPr>
          <w:lang w:val="fr-CA"/>
        </w:rPr>
        <w:lastRenderedPageBreak/>
        <w:t>Pour l’élimination d’animaux qui peuvent être récupérés par un équar</w:t>
      </w:r>
      <w:r w:rsidR="008575D4" w:rsidRPr="00BA77E1">
        <w:rPr>
          <w:lang w:val="fr-CA"/>
        </w:rPr>
        <w:t>r</w:t>
      </w:r>
      <w:r w:rsidRPr="00BA77E1">
        <w:rPr>
          <w:lang w:val="fr-CA"/>
        </w:rPr>
        <w:t>isseur, communiquer avec l’usine d’équarrissage.</w:t>
      </w:r>
    </w:p>
    <w:p w:rsidR="001C6921" w:rsidRPr="00BA77E1" w:rsidRDefault="001C6921" w:rsidP="001C6921">
      <w:pPr>
        <w:spacing w:after="120" w:line="240" w:lineRule="auto"/>
        <w:ind w:right="191"/>
        <w:rPr>
          <w:lang w:val="fr-CA"/>
        </w:rPr>
      </w:pPr>
    </w:p>
    <w:p w:rsidR="001C6921" w:rsidRPr="00BA77E1" w:rsidRDefault="001C6921" w:rsidP="001C6921">
      <w:pPr>
        <w:spacing w:after="120" w:line="240" w:lineRule="auto"/>
        <w:ind w:right="191"/>
        <w:rPr>
          <w:b/>
          <w:lang w:val="fr-CA"/>
        </w:rPr>
      </w:pPr>
      <w:r w:rsidRPr="00BA77E1">
        <w:rPr>
          <w:b/>
          <w:lang w:val="fr-CA"/>
        </w:rPr>
        <w:t>Dans le cas d’un déversement de carburant, la procédure est :</w:t>
      </w:r>
    </w:p>
    <w:p w:rsidR="001C6921" w:rsidRPr="00BA77E1" w:rsidRDefault="00E049C3" w:rsidP="001C6921">
      <w:pPr>
        <w:pStyle w:val="ListParagraph"/>
        <w:numPr>
          <w:ilvl w:val="0"/>
          <w:numId w:val="9"/>
        </w:numPr>
        <w:spacing w:after="120" w:line="240" w:lineRule="auto"/>
        <w:ind w:right="191"/>
        <w:rPr>
          <w:lang w:val="fr-CA"/>
        </w:rPr>
      </w:pPr>
      <w:r w:rsidRPr="00BA77E1">
        <w:rPr>
          <w:lang w:val="fr-CA"/>
        </w:rPr>
        <w:t>Éliminer la source du déversement.</w:t>
      </w:r>
    </w:p>
    <w:p w:rsidR="00E049C3" w:rsidRPr="00BA77E1" w:rsidRDefault="00E049C3" w:rsidP="001C6921">
      <w:pPr>
        <w:pStyle w:val="ListParagraph"/>
        <w:numPr>
          <w:ilvl w:val="0"/>
          <w:numId w:val="9"/>
        </w:numPr>
        <w:spacing w:after="120" w:line="240" w:lineRule="auto"/>
        <w:ind w:right="191"/>
        <w:rPr>
          <w:lang w:val="fr-CA"/>
        </w:rPr>
      </w:pPr>
      <w:r w:rsidRPr="00BA77E1">
        <w:rPr>
          <w:lang w:val="fr-CA"/>
        </w:rPr>
        <w:t>Rapporter des déversements de plus de 100 litres au programme d’urgence provincial et au service d’incendie local.</w:t>
      </w:r>
    </w:p>
    <w:p w:rsidR="00E049C3" w:rsidRPr="00BA77E1" w:rsidRDefault="00E049C3" w:rsidP="001C6921">
      <w:pPr>
        <w:pStyle w:val="ListParagraph"/>
        <w:numPr>
          <w:ilvl w:val="0"/>
          <w:numId w:val="9"/>
        </w:numPr>
        <w:spacing w:after="120" w:line="240" w:lineRule="auto"/>
        <w:ind w:right="191"/>
        <w:rPr>
          <w:lang w:val="fr-CA"/>
        </w:rPr>
      </w:pPr>
      <w:r w:rsidRPr="00BA77E1">
        <w:rPr>
          <w:lang w:val="fr-CA"/>
        </w:rPr>
        <w:t>Contenir le déversement – constru</w:t>
      </w:r>
      <w:r w:rsidR="00B83A2B" w:rsidRPr="00BA77E1">
        <w:rPr>
          <w:lang w:val="fr-CA"/>
        </w:rPr>
        <w:t>ire</w:t>
      </w:r>
      <w:r w:rsidRPr="00BA77E1">
        <w:rPr>
          <w:lang w:val="fr-CA"/>
        </w:rPr>
        <w:t xml:space="preserve"> de</w:t>
      </w:r>
      <w:r w:rsidR="00B83A2B" w:rsidRPr="00BA77E1">
        <w:rPr>
          <w:lang w:val="fr-CA"/>
        </w:rPr>
        <w:t>s</w:t>
      </w:r>
      <w:r w:rsidRPr="00BA77E1">
        <w:rPr>
          <w:lang w:val="fr-CA"/>
        </w:rPr>
        <w:t xml:space="preserve"> bermes ou détourner le débit pour prévenir </w:t>
      </w:r>
      <w:r w:rsidR="00CA20E0" w:rsidRPr="00BA77E1">
        <w:rPr>
          <w:lang w:val="fr-CA"/>
        </w:rPr>
        <w:t>la dispersion</w:t>
      </w:r>
      <w:r w:rsidRPr="00BA77E1">
        <w:rPr>
          <w:lang w:val="fr-CA"/>
        </w:rPr>
        <w:t xml:space="preserve"> du carburant.</w:t>
      </w:r>
    </w:p>
    <w:p w:rsidR="00E049C3" w:rsidRPr="00BA77E1" w:rsidRDefault="00E049C3" w:rsidP="001C6921">
      <w:pPr>
        <w:pStyle w:val="ListParagraph"/>
        <w:numPr>
          <w:ilvl w:val="0"/>
          <w:numId w:val="9"/>
        </w:numPr>
        <w:spacing w:after="120" w:line="240" w:lineRule="auto"/>
        <w:ind w:right="191"/>
        <w:rPr>
          <w:lang w:val="fr-CA"/>
        </w:rPr>
      </w:pPr>
      <w:r w:rsidRPr="00BA77E1">
        <w:rPr>
          <w:lang w:val="fr-CA"/>
        </w:rPr>
        <w:t>Épandre d</w:t>
      </w:r>
      <w:r w:rsidR="008575D4" w:rsidRPr="00BA77E1">
        <w:rPr>
          <w:lang w:val="fr-CA"/>
        </w:rPr>
        <w:t>es</w:t>
      </w:r>
      <w:r w:rsidRPr="00BA77E1">
        <w:rPr>
          <w:lang w:val="fr-CA"/>
        </w:rPr>
        <w:t xml:space="preserve"> matéri</w:t>
      </w:r>
      <w:r w:rsidR="008575D4" w:rsidRPr="00BA77E1">
        <w:rPr>
          <w:lang w:val="fr-CA"/>
        </w:rPr>
        <w:t>aux</w:t>
      </w:r>
      <w:r w:rsidRPr="00BA77E1">
        <w:rPr>
          <w:lang w:val="fr-CA"/>
        </w:rPr>
        <w:t xml:space="preserve"> absorbant</w:t>
      </w:r>
      <w:r w:rsidR="008575D4" w:rsidRPr="00BA77E1">
        <w:rPr>
          <w:lang w:val="fr-CA"/>
        </w:rPr>
        <w:t>s</w:t>
      </w:r>
      <w:r w:rsidRPr="00BA77E1">
        <w:rPr>
          <w:lang w:val="fr-CA"/>
        </w:rPr>
        <w:t xml:space="preserve"> au besoin, qui </w:t>
      </w:r>
      <w:r w:rsidR="00233E52" w:rsidRPr="00BA77E1">
        <w:rPr>
          <w:lang w:val="fr-CA"/>
        </w:rPr>
        <w:t>sont</w:t>
      </w:r>
      <w:r w:rsidRPr="00BA77E1">
        <w:rPr>
          <w:lang w:val="fr-CA"/>
        </w:rPr>
        <w:t xml:space="preserve"> situé</w:t>
      </w:r>
      <w:r w:rsidR="00233E52" w:rsidRPr="00BA77E1">
        <w:rPr>
          <w:lang w:val="fr-CA"/>
        </w:rPr>
        <w:t>s</w:t>
      </w:r>
      <w:r w:rsidRPr="00BA77E1">
        <w:rPr>
          <w:lang w:val="fr-CA"/>
        </w:rPr>
        <w:t xml:space="preserve"> _____________________. Jeter </w:t>
      </w:r>
      <w:r w:rsidR="00233E52" w:rsidRPr="00BA77E1">
        <w:rPr>
          <w:lang w:val="fr-CA"/>
        </w:rPr>
        <w:t>les matériaux contaminés</w:t>
      </w:r>
      <w:r w:rsidRPr="00BA77E1">
        <w:rPr>
          <w:lang w:val="fr-CA"/>
        </w:rPr>
        <w:t xml:space="preserve"> conformément aux règlements environnementaux provinciaux. </w:t>
      </w:r>
    </w:p>
    <w:p w:rsidR="00E049C3" w:rsidRPr="00BA77E1" w:rsidRDefault="00E049C3" w:rsidP="001C6921">
      <w:pPr>
        <w:pStyle w:val="ListParagraph"/>
        <w:numPr>
          <w:ilvl w:val="0"/>
          <w:numId w:val="9"/>
        </w:numPr>
        <w:spacing w:after="120" w:line="240" w:lineRule="auto"/>
        <w:ind w:right="191"/>
        <w:rPr>
          <w:lang w:val="fr-CA"/>
        </w:rPr>
      </w:pPr>
      <w:r w:rsidRPr="00BA77E1">
        <w:rPr>
          <w:lang w:val="fr-CA"/>
        </w:rPr>
        <w:t>Évaluer la portée du déversement.</w:t>
      </w:r>
    </w:p>
    <w:p w:rsidR="00E049C3" w:rsidRPr="00BA77E1" w:rsidRDefault="00E049C3" w:rsidP="00E049C3">
      <w:pPr>
        <w:pStyle w:val="ListParagraph"/>
        <w:numPr>
          <w:ilvl w:val="1"/>
          <w:numId w:val="9"/>
        </w:numPr>
        <w:spacing w:after="120" w:line="240" w:lineRule="auto"/>
        <w:ind w:right="191"/>
        <w:rPr>
          <w:lang w:val="fr-CA"/>
        </w:rPr>
      </w:pPr>
      <w:r w:rsidRPr="00BA77E1">
        <w:rPr>
          <w:lang w:val="fr-CA"/>
        </w:rPr>
        <w:t>Est-ce que le carburant a atteint l’eau de surface. Si oui,</w:t>
      </w:r>
      <w:r w:rsidR="00D236C6" w:rsidRPr="00BA77E1">
        <w:rPr>
          <w:lang w:val="fr-CA"/>
        </w:rPr>
        <w:t xml:space="preserve"> appeler</w:t>
      </w:r>
      <w:r w:rsidRPr="00BA77E1">
        <w:rPr>
          <w:lang w:val="fr-CA"/>
        </w:rPr>
        <w:t xml:space="preserve"> </w:t>
      </w:r>
      <w:r w:rsidR="00D543BA" w:rsidRPr="00BA77E1">
        <w:rPr>
          <w:lang w:val="fr-CA"/>
        </w:rPr>
        <w:t>le ministère de l’Environnement provincial au _____________________________________.</w:t>
      </w:r>
    </w:p>
    <w:p w:rsidR="00D543BA" w:rsidRPr="00BA77E1" w:rsidRDefault="00D543BA" w:rsidP="00E049C3">
      <w:pPr>
        <w:pStyle w:val="ListParagraph"/>
        <w:numPr>
          <w:ilvl w:val="1"/>
          <w:numId w:val="9"/>
        </w:numPr>
        <w:spacing w:after="120" w:line="240" w:lineRule="auto"/>
        <w:ind w:right="191"/>
        <w:rPr>
          <w:lang w:val="fr-CA"/>
        </w:rPr>
      </w:pPr>
      <w:r w:rsidRPr="00BA77E1">
        <w:rPr>
          <w:lang w:val="fr-CA"/>
        </w:rPr>
        <w:t>Quelle quantité a été déversée et pendant combien de temps?</w:t>
      </w:r>
    </w:p>
    <w:p w:rsidR="00D543BA" w:rsidRPr="00BA77E1" w:rsidRDefault="00D543BA" w:rsidP="00E049C3">
      <w:pPr>
        <w:pStyle w:val="ListParagraph"/>
        <w:numPr>
          <w:ilvl w:val="1"/>
          <w:numId w:val="9"/>
        </w:numPr>
        <w:spacing w:after="120" w:line="240" w:lineRule="auto"/>
        <w:ind w:right="191"/>
        <w:rPr>
          <w:lang w:val="fr-CA"/>
        </w:rPr>
      </w:pPr>
      <w:r w:rsidRPr="00BA77E1">
        <w:rPr>
          <w:lang w:val="fr-CA"/>
        </w:rPr>
        <w:t>Y a-t-il eu des dommages à la propriété, aux poissons, aux animaux sauvages ou</w:t>
      </w:r>
      <w:r w:rsidR="00B83A2B" w:rsidRPr="00BA77E1">
        <w:rPr>
          <w:lang w:val="fr-CA"/>
        </w:rPr>
        <w:t xml:space="preserve"> des blessures</w:t>
      </w:r>
      <w:r w:rsidRPr="00BA77E1">
        <w:rPr>
          <w:lang w:val="fr-CA"/>
        </w:rPr>
        <w:t xml:space="preserve"> à un employé?</w:t>
      </w:r>
    </w:p>
    <w:p w:rsidR="00D543BA" w:rsidRPr="00BA77E1" w:rsidRDefault="00D543BA" w:rsidP="00E049C3">
      <w:pPr>
        <w:pStyle w:val="ListParagraph"/>
        <w:numPr>
          <w:ilvl w:val="1"/>
          <w:numId w:val="9"/>
        </w:numPr>
        <w:spacing w:after="120" w:line="240" w:lineRule="auto"/>
        <w:ind w:right="191"/>
        <w:rPr>
          <w:lang w:val="fr-CA"/>
        </w:rPr>
      </w:pPr>
      <w:r w:rsidRPr="00BA77E1">
        <w:rPr>
          <w:lang w:val="fr-CA"/>
        </w:rPr>
        <w:t>Le déversement s’est-il répandu au-delà de la propriété? Si oui,</w:t>
      </w:r>
      <w:r w:rsidR="00D236C6" w:rsidRPr="00BA77E1">
        <w:rPr>
          <w:lang w:val="fr-CA"/>
        </w:rPr>
        <w:t xml:space="preserve"> appeler</w:t>
      </w:r>
      <w:r w:rsidRPr="00BA77E1">
        <w:rPr>
          <w:lang w:val="fr-CA"/>
        </w:rPr>
        <w:t xml:space="preserve"> le ministère de l’Environnement provincial au _____________________________________.</w:t>
      </w:r>
    </w:p>
    <w:p w:rsidR="00D543BA" w:rsidRPr="00BA77E1" w:rsidRDefault="00D543BA" w:rsidP="00E049C3">
      <w:pPr>
        <w:pStyle w:val="ListParagraph"/>
        <w:numPr>
          <w:ilvl w:val="1"/>
          <w:numId w:val="9"/>
        </w:numPr>
        <w:spacing w:after="120" w:line="240" w:lineRule="auto"/>
        <w:ind w:right="191"/>
        <w:rPr>
          <w:lang w:val="fr-CA"/>
        </w:rPr>
      </w:pPr>
      <w:r w:rsidRPr="00BA77E1">
        <w:rPr>
          <w:lang w:val="fr-CA"/>
        </w:rPr>
        <w:t>Le déversement peut-il potentiellement atteindre l’eau de surface ou souterraine?</w:t>
      </w:r>
    </w:p>
    <w:p w:rsidR="00D543BA" w:rsidRPr="00BA77E1" w:rsidRDefault="00D543BA" w:rsidP="00E049C3">
      <w:pPr>
        <w:pStyle w:val="ListParagraph"/>
        <w:numPr>
          <w:ilvl w:val="1"/>
          <w:numId w:val="9"/>
        </w:numPr>
        <w:spacing w:after="120" w:line="240" w:lineRule="auto"/>
        <w:ind w:right="191"/>
        <w:rPr>
          <w:lang w:val="fr-CA"/>
        </w:rPr>
      </w:pPr>
      <w:r w:rsidRPr="00BA77E1">
        <w:rPr>
          <w:lang w:val="fr-CA"/>
        </w:rPr>
        <w:t>Est-ce qu’une pluie future pourrait causer le déversement à atteindre l’eau de surface ou souterraine?</w:t>
      </w:r>
    </w:p>
    <w:p w:rsidR="00D543BA" w:rsidRPr="00BA77E1" w:rsidRDefault="00D543BA" w:rsidP="00D543BA">
      <w:pPr>
        <w:pStyle w:val="ListParagraph"/>
        <w:numPr>
          <w:ilvl w:val="0"/>
          <w:numId w:val="9"/>
        </w:numPr>
        <w:spacing w:after="120" w:line="240" w:lineRule="auto"/>
        <w:ind w:right="191"/>
        <w:rPr>
          <w:lang w:val="fr-CA"/>
        </w:rPr>
      </w:pPr>
      <w:r w:rsidRPr="00BA77E1">
        <w:rPr>
          <w:lang w:val="fr-CA"/>
        </w:rPr>
        <w:t>Dans le cas d’un incendie, suivre les procédures d’urgence pour les incendies et essayer de contenir le déversement de carburant.</w:t>
      </w:r>
    </w:p>
    <w:p w:rsidR="00D543BA" w:rsidRPr="00BA77E1" w:rsidRDefault="00D543BA" w:rsidP="00D543BA">
      <w:pPr>
        <w:pStyle w:val="ListParagraph"/>
        <w:numPr>
          <w:ilvl w:val="0"/>
          <w:numId w:val="9"/>
        </w:numPr>
        <w:spacing w:after="120" w:line="240" w:lineRule="auto"/>
        <w:ind w:right="191"/>
        <w:rPr>
          <w:lang w:val="fr-CA"/>
        </w:rPr>
      </w:pPr>
      <w:r w:rsidRPr="00BA77E1">
        <w:rPr>
          <w:lang w:val="fr-CA"/>
        </w:rPr>
        <w:t>Réviser l’accident et les mesures prises pour minimiser les risques de déversements futurs.</w:t>
      </w:r>
    </w:p>
    <w:p w:rsidR="00D543BA" w:rsidRPr="00BA77E1" w:rsidRDefault="00D543BA" w:rsidP="00D543BA">
      <w:pPr>
        <w:spacing w:after="120" w:line="240" w:lineRule="auto"/>
        <w:ind w:right="191"/>
        <w:rPr>
          <w:b/>
          <w:lang w:val="fr-CA"/>
        </w:rPr>
      </w:pPr>
      <w:r w:rsidRPr="00BA77E1">
        <w:rPr>
          <w:b/>
          <w:lang w:val="fr-CA"/>
        </w:rPr>
        <w:t>Dans le cas d’un déversement d’engrais, la procédure est :</w:t>
      </w:r>
    </w:p>
    <w:p w:rsidR="00D543BA" w:rsidRPr="00BA77E1" w:rsidRDefault="00D543BA" w:rsidP="00D543BA">
      <w:pPr>
        <w:pStyle w:val="ListParagraph"/>
        <w:numPr>
          <w:ilvl w:val="0"/>
          <w:numId w:val="9"/>
        </w:numPr>
        <w:spacing w:after="120" w:line="240" w:lineRule="auto"/>
        <w:ind w:right="191"/>
        <w:rPr>
          <w:lang w:val="fr-CA"/>
        </w:rPr>
      </w:pPr>
      <w:r w:rsidRPr="00BA77E1">
        <w:rPr>
          <w:lang w:val="fr-CA"/>
        </w:rPr>
        <w:t>Éliminer la source du déversement.</w:t>
      </w:r>
    </w:p>
    <w:p w:rsidR="00D543BA" w:rsidRPr="00BA77E1" w:rsidRDefault="00D543BA" w:rsidP="00D543BA">
      <w:pPr>
        <w:pStyle w:val="ListParagraph"/>
        <w:numPr>
          <w:ilvl w:val="0"/>
          <w:numId w:val="9"/>
        </w:numPr>
        <w:spacing w:after="120" w:line="240" w:lineRule="auto"/>
        <w:ind w:right="191"/>
        <w:rPr>
          <w:lang w:val="fr-CA"/>
        </w:rPr>
      </w:pPr>
      <w:r w:rsidRPr="00BA77E1">
        <w:rPr>
          <w:lang w:val="fr-CA"/>
        </w:rPr>
        <w:t>Rapporter des déversements de plus de 50 kg ou de 50 litres au programme d’urgence provincial.</w:t>
      </w:r>
    </w:p>
    <w:p w:rsidR="00D543BA" w:rsidRPr="00BA77E1" w:rsidRDefault="00CA20E0" w:rsidP="00D543BA">
      <w:pPr>
        <w:pStyle w:val="ListParagraph"/>
        <w:numPr>
          <w:ilvl w:val="0"/>
          <w:numId w:val="9"/>
        </w:numPr>
        <w:spacing w:after="120" w:line="240" w:lineRule="auto"/>
        <w:ind w:right="191"/>
        <w:rPr>
          <w:lang w:val="fr-CA"/>
        </w:rPr>
      </w:pPr>
      <w:r w:rsidRPr="00BA77E1">
        <w:rPr>
          <w:lang w:val="fr-CA"/>
        </w:rPr>
        <w:t>Porte</w:t>
      </w:r>
      <w:r w:rsidR="008B24D9" w:rsidRPr="00BA77E1">
        <w:rPr>
          <w:lang w:val="fr-CA"/>
        </w:rPr>
        <w:t>r</w:t>
      </w:r>
      <w:r w:rsidRPr="00BA77E1">
        <w:rPr>
          <w:lang w:val="fr-CA"/>
        </w:rPr>
        <w:t xml:space="preserve"> des vêtements de protection personnelle qui sont situés dans ______________________.</w:t>
      </w:r>
    </w:p>
    <w:p w:rsidR="00CA20E0" w:rsidRPr="00BA77E1" w:rsidRDefault="00CA20E0" w:rsidP="00D543BA">
      <w:pPr>
        <w:pStyle w:val="ListParagraph"/>
        <w:numPr>
          <w:ilvl w:val="0"/>
          <w:numId w:val="9"/>
        </w:numPr>
        <w:spacing w:after="120" w:line="240" w:lineRule="auto"/>
        <w:ind w:right="191"/>
        <w:rPr>
          <w:lang w:val="fr-CA"/>
        </w:rPr>
      </w:pPr>
      <w:r w:rsidRPr="00BA77E1">
        <w:rPr>
          <w:lang w:val="fr-CA"/>
        </w:rPr>
        <w:t>Conten</w:t>
      </w:r>
      <w:r w:rsidR="008B24D9" w:rsidRPr="00BA77E1">
        <w:rPr>
          <w:lang w:val="fr-CA"/>
        </w:rPr>
        <w:t>ir</w:t>
      </w:r>
      <w:r w:rsidRPr="00BA77E1">
        <w:rPr>
          <w:lang w:val="fr-CA"/>
        </w:rPr>
        <w:t xml:space="preserve"> l’engrais en utilisant des bermes pour prévenir la dispersion d’engrais liquide.</w:t>
      </w:r>
    </w:p>
    <w:p w:rsidR="00D236C6" w:rsidRPr="00BA77E1" w:rsidRDefault="00D236C6" w:rsidP="00D236C6">
      <w:pPr>
        <w:pStyle w:val="ListParagraph"/>
        <w:numPr>
          <w:ilvl w:val="0"/>
          <w:numId w:val="9"/>
        </w:numPr>
        <w:spacing w:after="120" w:line="240" w:lineRule="auto"/>
        <w:ind w:right="191"/>
        <w:rPr>
          <w:lang w:val="fr-CA"/>
        </w:rPr>
      </w:pPr>
      <w:r w:rsidRPr="00BA77E1">
        <w:rPr>
          <w:lang w:val="fr-CA"/>
        </w:rPr>
        <w:t>Évaluer la portée du déversement.</w:t>
      </w:r>
    </w:p>
    <w:p w:rsidR="00D236C6" w:rsidRPr="00BA77E1" w:rsidRDefault="00D236C6" w:rsidP="00D236C6">
      <w:pPr>
        <w:pStyle w:val="ListParagraph"/>
        <w:numPr>
          <w:ilvl w:val="1"/>
          <w:numId w:val="9"/>
        </w:numPr>
        <w:spacing w:after="120" w:line="240" w:lineRule="auto"/>
        <w:ind w:right="191"/>
        <w:rPr>
          <w:lang w:val="fr-CA"/>
        </w:rPr>
      </w:pPr>
      <w:r w:rsidRPr="00BA77E1">
        <w:rPr>
          <w:lang w:val="fr-CA"/>
        </w:rPr>
        <w:t>Est-ce que l’engrais a atteint l’eau de surface. Si oui, appeler le ministère de l’Environnement provincial au _____________________________________.</w:t>
      </w:r>
    </w:p>
    <w:p w:rsidR="00D236C6" w:rsidRPr="00BA77E1" w:rsidRDefault="00D236C6" w:rsidP="00D236C6">
      <w:pPr>
        <w:pStyle w:val="ListParagraph"/>
        <w:numPr>
          <w:ilvl w:val="1"/>
          <w:numId w:val="9"/>
        </w:numPr>
        <w:spacing w:after="120" w:line="240" w:lineRule="auto"/>
        <w:ind w:right="191"/>
        <w:rPr>
          <w:lang w:val="fr-CA"/>
        </w:rPr>
      </w:pPr>
      <w:r w:rsidRPr="00BA77E1">
        <w:rPr>
          <w:lang w:val="fr-CA"/>
        </w:rPr>
        <w:t>Quelle quantité a été déversée et pendant combien de temps?</w:t>
      </w:r>
    </w:p>
    <w:p w:rsidR="00D236C6" w:rsidRPr="00BA77E1" w:rsidRDefault="00D236C6" w:rsidP="00D236C6">
      <w:pPr>
        <w:pStyle w:val="ListParagraph"/>
        <w:numPr>
          <w:ilvl w:val="1"/>
          <w:numId w:val="9"/>
        </w:numPr>
        <w:spacing w:after="120" w:line="240" w:lineRule="auto"/>
        <w:ind w:right="191"/>
        <w:rPr>
          <w:lang w:val="fr-CA"/>
        </w:rPr>
      </w:pPr>
      <w:r w:rsidRPr="00BA77E1">
        <w:rPr>
          <w:lang w:val="fr-CA"/>
        </w:rPr>
        <w:t xml:space="preserve">Y a-t-il eu des dommages à la propriété, aux poissons, aux animaux sauvages </w:t>
      </w:r>
      <w:r w:rsidR="00B83A2B" w:rsidRPr="00BA77E1">
        <w:rPr>
          <w:lang w:val="fr-CA"/>
        </w:rPr>
        <w:t>ou des blessures à</w:t>
      </w:r>
      <w:r w:rsidRPr="00BA77E1">
        <w:rPr>
          <w:lang w:val="fr-CA"/>
        </w:rPr>
        <w:t xml:space="preserve"> un employé?</w:t>
      </w:r>
    </w:p>
    <w:p w:rsidR="00D236C6" w:rsidRPr="00BA77E1" w:rsidRDefault="00D236C6" w:rsidP="00D236C6">
      <w:pPr>
        <w:pStyle w:val="ListParagraph"/>
        <w:numPr>
          <w:ilvl w:val="1"/>
          <w:numId w:val="9"/>
        </w:numPr>
        <w:spacing w:after="120" w:line="240" w:lineRule="auto"/>
        <w:ind w:right="191"/>
        <w:rPr>
          <w:lang w:val="fr-CA"/>
        </w:rPr>
      </w:pPr>
      <w:r w:rsidRPr="00BA77E1">
        <w:rPr>
          <w:lang w:val="fr-CA"/>
        </w:rPr>
        <w:t>Le déversement s’est-il répandu au-delà de la propriété? Si oui, appeler le ministère de l’Environnement provincial au _____________________________________.</w:t>
      </w:r>
    </w:p>
    <w:p w:rsidR="00D236C6" w:rsidRPr="00BA77E1" w:rsidRDefault="00D236C6" w:rsidP="00D236C6">
      <w:pPr>
        <w:pStyle w:val="ListParagraph"/>
        <w:numPr>
          <w:ilvl w:val="1"/>
          <w:numId w:val="9"/>
        </w:numPr>
        <w:spacing w:after="120" w:line="240" w:lineRule="auto"/>
        <w:ind w:right="191"/>
        <w:rPr>
          <w:lang w:val="fr-CA"/>
        </w:rPr>
      </w:pPr>
      <w:r w:rsidRPr="00BA77E1">
        <w:rPr>
          <w:lang w:val="fr-CA"/>
        </w:rPr>
        <w:t>Le déversement peut-il potentiellement atteindre l’eau de surface ou souterraine?</w:t>
      </w:r>
    </w:p>
    <w:p w:rsidR="00D236C6" w:rsidRPr="00BA77E1" w:rsidRDefault="00D236C6" w:rsidP="00D236C6">
      <w:pPr>
        <w:pStyle w:val="ListParagraph"/>
        <w:numPr>
          <w:ilvl w:val="1"/>
          <w:numId w:val="9"/>
        </w:numPr>
        <w:spacing w:after="120" w:line="240" w:lineRule="auto"/>
        <w:ind w:right="191"/>
        <w:rPr>
          <w:lang w:val="fr-CA"/>
        </w:rPr>
      </w:pPr>
      <w:r w:rsidRPr="00BA77E1">
        <w:rPr>
          <w:lang w:val="fr-CA"/>
        </w:rPr>
        <w:t>Est-ce qu’une pluie future pourrait causer le déversement à atteindre l’eau de surface ou souterraine?</w:t>
      </w:r>
    </w:p>
    <w:p w:rsidR="00D236C6" w:rsidRPr="00BA77E1" w:rsidRDefault="00773EFC" w:rsidP="00D236C6">
      <w:pPr>
        <w:pStyle w:val="ListParagraph"/>
        <w:numPr>
          <w:ilvl w:val="0"/>
          <w:numId w:val="9"/>
        </w:numPr>
        <w:spacing w:after="120" w:line="240" w:lineRule="auto"/>
        <w:ind w:right="191"/>
        <w:rPr>
          <w:lang w:val="fr-CA"/>
        </w:rPr>
      </w:pPr>
      <w:r w:rsidRPr="00BA77E1">
        <w:rPr>
          <w:lang w:val="fr-CA"/>
        </w:rPr>
        <w:t>Nettoyer le lieu en enlevant l’engrais et le sol</w:t>
      </w:r>
      <w:r w:rsidR="00D236C6" w:rsidRPr="00BA77E1">
        <w:rPr>
          <w:lang w:val="fr-CA"/>
        </w:rPr>
        <w:t>.</w:t>
      </w:r>
      <w:r w:rsidRPr="00BA77E1">
        <w:rPr>
          <w:lang w:val="fr-CA"/>
        </w:rPr>
        <w:t xml:space="preserve"> Le mélange de sol et d’engrais peut être é</w:t>
      </w:r>
      <w:r w:rsidR="00233E52" w:rsidRPr="00BA77E1">
        <w:rPr>
          <w:lang w:val="fr-CA"/>
        </w:rPr>
        <w:t>pa</w:t>
      </w:r>
      <w:r w:rsidRPr="00BA77E1">
        <w:rPr>
          <w:lang w:val="fr-CA"/>
        </w:rPr>
        <w:t>ndu sur les terres agricoles en tant qu’engrais.</w:t>
      </w:r>
    </w:p>
    <w:p w:rsidR="00773EFC" w:rsidRPr="00BA77E1" w:rsidRDefault="00773EFC" w:rsidP="00D236C6">
      <w:pPr>
        <w:pStyle w:val="ListParagraph"/>
        <w:numPr>
          <w:ilvl w:val="0"/>
          <w:numId w:val="9"/>
        </w:numPr>
        <w:spacing w:after="120" w:line="240" w:lineRule="auto"/>
        <w:ind w:right="191"/>
        <w:rPr>
          <w:lang w:val="fr-CA"/>
        </w:rPr>
      </w:pPr>
      <w:r w:rsidRPr="00BA77E1">
        <w:rPr>
          <w:lang w:val="fr-CA"/>
        </w:rPr>
        <w:t>Dans le cas d’un incendie, suivre les procédures d’urgence pour les incendies et essayer de contenir le déversement d’engrais.</w:t>
      </w:r>
    </w:p>
    <w:p w:rsidR="00CA20E0" w:rsidRPr="00BA77E1" w:rsidRDefault="00D236C6" w:rsidP="00D236C6">
      <w:pPr>
        <w:pStyle w:val="ListParagraph"/>
        <w:numPr>
          <w:ilvl w:val="0"/>
          <w:numId w:val="9"/>
        </w:numPr>
        <w:spacing w:after="120" w:line="240" w:lineRule="auto"/>
        <w:ind w:right="191"/>
        <w:rPr>
          <w:lang w:val="fr-CA"/>
        </w:rPr>
      </w:pPr>
      <w:r w:rsidRPr="00BA77E1">
        <w:rPr>
          <w:lang w:val="fr-CA"/>
        </w:rPr>
        <w:t>Réviser l’accident et les mesures prises pour minimiser les risques de déversements futurs.</w:t>
      </w:r>
      <w:r w:rsidR="00CA20E0" w:rsidRPr="00BA77E1">
        <w:rPr>
          <w:lang w:val="fr-CA"/>
        </w:rPr>
        <w:t xml:space="preserve"> </w:t>
      </w:r>
    </w:p>
    <w:p w:rsidR="00773EFC" w:rsidRPr="00BA77E1" w:rsidRDefault="00773EFC" w:rsidP="00D236C6">
      <w:pPr>
        <w:pStyle w:val="ListParagraph"/>
        <w:numPr>
          <w:ilvl w:val="0"/>
          <w:numId w:val="9"/>
        </w:numPr>
        <w:spacing w:after="120" w:line="240" w:lineRule="auto"/>
        <w:ind w:right="191"/>
        <w:rPr>
          <w:lang w:val="fr-CA"/>
        </w:rPr>
      </w:pPr>
      <w:r w:rsidRPr="00BA77E1">
        <w:rPr>
          <w:lang w:val="fr-CA"/>
        </w:rPr>
        <w:lastRenderedPageBreak/>
        <w:t>Pour les exploitations agricoles qui entreposent ou utilisent des produits comme le nitrate d’ammonium, l’ammoniac anhydre ou les engrais liquides, il est fortement recommandé de suivre les recommandations des MSDS (Material Safety Data Sheets) pour ces produits. On peut se procurer les MSDA auprès de marchands d’engrais. Les feuilles MSDA peuvent être jointes à ce plan d’urgence.</w:t>
      </w:r>
    </w:p>
    <w:p w:rsidR="00773EFC" w:rsidRPr="00BA77E1" w:rsidRDefault="008B24D9" w:rsidP="00773EFC">
      <w:pPr>
        <w:spacing w:after="120" w:line="240" w:lineRule="auto"/>
        <w:ind w:right="191"/>
        <w:rPr>
          <w:b/>
          <w:lang w:val="fr-CA"/>
        </w:rPr>
      </w:pPr>
      <w:r w:rsidRPr="00BA77E1">
        <w:rPr>
          <w:b/>
          <w:lang w:val="fr-CA"/>
        </w:rPr>
        <w:t>Dans le cas d’un déversement de pesticides, la procédure est :</w:t>
      </w:r>
    </w:p>
    <w:p w:rsidR="008B24D9" w:rsidRPr="00BA77E1" w:rsidRDefault="008B24D9" w:rsidP="008B24D9">
      <w:pPr>
        <w:pStyle w:val="ListParagraph"/>
        <w:numPr>
          <w:ilvl w:val="0"/>
          <w:numId w:val="9"/>
        </w:numPr>
        <w:spacing w:after="120" w:line="240" w:lineRule="auto"/>
        <w:ind w:right="191"/>
        <w:rPr>
          <w:lang w:val="fr-CA"/>
        </w:rPr>
      </w:pPr>
      <w:r w:rsidRPr="00BA77E1">
        <w:rPr>
          <w:lang w:val="fr-CA"/>
        </w:rPr>
        <w:t>Rapporter des déversements de plus de 5 kg ou de 5 litres au programme d’urgence provincial.</w:t>
      </w:r>
    </w:p>
    <w:p w:rsidR="00773EFC" w:rsidRPr="00BA77E1" w:rsidRDefault="008B24D9" w:rsidP="008B24D9">
      <w:pPr>
        <w:pStyle w:val="ListParagraph"/>
        <w:numPr>
          <w:ilvl w:val="0"/>
          <w:numId w:val="9"/>
        </w:numPr>
        <w:spacing w:after="120" w:line="240" w:lineRule="auto"/>
        <w:ind w:right="191"/>
        <w:rPr>
          <w:lang w:val="fr-CA"/>
        </w:rPr>
      </w:pPr>
      <w:r w:rsidRPr="00BA77E1">
        <w:rPr>
          <w:lang w:val="fr-CA"/>
        </w:rPr>
        <w:t>Porter des vêtements de protection personnelle qui sont situés dans ______________________.</w:t>
      </w:r>
    </w:p>
    <w:p w:rsidR="009F7CE3" w:rsidRPr="00BA77E1" w:rsidRDefault="009F7CE3" w:rsidP="008B24D9">
      <w:pPr>
        <w:pStyle w:val="ListParagraph"/>
        <w:numPr>
          <w:ilvl w:val="0"/>
          <w:numId w:val="9"/>
        </w:numPr>
        <w:spacing w:after="120" w:line="240" w:lineRule="auto"/>
        <w:ind w:right="191"/>
        <w:rPr>
          <w:lang w:val="fr-CA"/>
        </w:rPr>
      </w:pPr>
      <w:r w:rsidRPr="00BA77E1">
        <w:rPr>
          <w:lang w:val="fr-CA"/>
        </w:rPr>
        <w:t>Prévenir l’exposition des personnes et des animaux aux pesticides et à ses vapeurs.</w:t>
      </w:r>
    </w:p>
    <w:p w:rsidR="008B24D9" w:rsidRPr="00BA77E1" w:rsidRDefault="009F7CE3" w:rsidP="008B24D9">
      <w:pPr>
        <w:pStyle w:val="ListParagraph"/>
        <w:numPr>
          <w:ilvl w:val="0"/>
          <w:numId w:val="9"/>
        </w:numPr>
        <w:spacing w:after="120" w:line="240" w:lineRule="auto"/>
        <w:ind w:right="191"/>
        <w:rPr>
          <w:lang w:val="fr-CA"/>
        </w:rPr>
      </w:pPr>
      <w:r w:rsidRPr="00BA77E1">
        <w:rPr>
          <w:lang w:val="fr-CA"/>
        </w:rPr>
        <w:t xml:space="preserve">Prévenir la propagation des pesticides. </w:t>
      </w:r>
      <w:r w:rsidR="00F549B2" w:rsidRPr="00BA77E1">
        <w:rPr>
          <w:lang w:val="fr-CA"/>
        </w:rPr>
        <w:t>Les pesticides secs peuvent être ramassés et réutilisés s’ils n’ont pas été mouillés ou contaminés. Utiliser de la sciure de bois ou d</w:t>
      </w:r>
      <w:r w:rsidR="00233E52" w:rsidRPr="00BA77E1">
        <w:rPr>
          <w:lang w:val="fr-CA"/>
        </w:rPr>
        <w:t>es</w:t>
      </w:r>
      <w:r w:rsidR="00F549B2" w:rsidRPr="00BA77E1">
        <w:rPr>
          <w:lang w:val="fr-CA"/>
        </w:rPr>
        <w:t xml:space="preserve"> matéri</w:t>
      </w:r>
      <w:r w:rsidR="00233E52" w:rsidRPr="00BA77E1">
        <w:rPr>
          <w:lang w:val="fr-CA"/>
        </w:rPr>
        <w:t>aux</w:t>
      </w:r>
      <w:r w:rsidR="00F549B2" w:rsidRPr="00BA77E1">
        <w:rPr>
          <w:lang w:val="fr-CA"/>
        </w:rPr>
        <w:t xml:space="preserve"> absorbant</w:t>
      </w:r>
      <w:r w:rsidR="00233E52" w:rsidRPr="00BA77E1">
        <w:rPr>
          <w:lang w:val="fr-CA"/>
        </w:rPr>
        <w:t>s</w:t>
      </w:r>
      <w:r w:rsidR="00F549B2" w:rsidRPr="00BA77E1">
        <w:rPr>
          <w:lang w:val="fr-CA"/>
        </w:rPr>
        <w:t xml:space="preserve"> pour prévenir la dispersion de pesticides liquides. On peut obtenir de la sciure de bois chez ________.</w:t>
      </w:r>
    </w:p>
    <w:p w:rsidR="00F549B2" w:rsidRPr="00BA77E1" w:rsidRDefault="00F549B2" w:rsidP="00F549B2">
      <w:pPr>
        <w:pStyle w:val="ListParagraph"/>
        <w:numPr>
          <w:ilvl w:val="0"/>
          <w:numId w:val="9"/>
        </w:numPr>
        <w:spacing w:after="120" w:line="240" w:lineRule="auto"/>
        <w:ind w:right="191"/>
        <w:rPr>
          <w:lang w:val="fr-CA"/>
        </w:rPr>
      </w:pPr>
      <w:r w:rsidRPr="00BA77E1">
        <w:rPr>
          <w:lang w:val="fr-CA"/>
        </w:rPr>
        <w:t>Évaluer la portée du déversement.</w:t>
      </w:r>
    </w:p>
    <w:p w:rsidR="00F549B2" w:rsidRPr="00BA77E1" w:rsidRDefault="00F549B2" w:rsidP="00F549B2">
      <w:pPr>
        <w:pStyle w:val="ListParagraph"/>
        <w:numPr>
          <w:ilvl w:val="1"/>
          <w:numId w:val="9"/>
        </w:numPr>
        <w:spacing w:after="120" w:line="240" w:lineRule="auto"/>
        <w:ind w:right="191"/>
        <w:rPr>
          <w:lang w:val="fr-CA"/>
        </w:rPr>
      </w:pPr>
      <w:r w:rsidRPr="00BA77E1">
        <w:rPr>
          <w:lang w:val="fr-CA"/>
        </w:rPr>
        <w:t>Est-ce que le pesticide a atteint l’eau de surface. Si oui, appeler le ministère de l’Environnement provincial au _____________________________________.</w:t>
      </w:r>
    </w:p>
    <w:p w:rsidR="00F549B2" w:rsidRPr="00BA77E1" w:rsidRDefault="00F549B2" w:rsidP="00F549B2">
      <w:pPr>
        <w:pStyle w:val="ListParagraph"/>
        <w:numPr>
          <w:ilvl w:val="1"/>
          <w:numId w:val="9"/>
        </w:numPr>
        <w:spacing w:after="120" w:line="240" w:lineRule="auto"/>
        <w:ind w:right="191"/>
        <w:rPr>
          <w:lang w:val="fr-CA"/>
        </w:rPr>
      </w:pPr>
      <w:r w:rsidRPr="00BA77E1">
        <w:rPr>
          <w:lang w:val="fr-CA"/>
        </w:rPr>
        <w:t>Quelle quantité a été déversée et pendant combien de temps?</w:t>
      </w:r>
    </w:p>
    <w:p w:rsidR="00F549B2" w:rsidRPr="00BA77E1" w:rsidRDefault="00F549B2" w:rsidP="00F549B2">
      <w:pPr>
        <w:pStyle w:val="ListParagraph"/>
        <w:numPr>
          <w:ilvl w:val="1"/>
          <w:numId w:val="9"/>
        </w:numPr>
        <w:spacing w:after="120" w:line="240" w:lineRule="auto"/>
        <w:ind w:right="191"/>
        <w:rPr>
          <w:lang w:val="fr-CA"/>
        </w:rPr>
      </w:pPr>
      <w:r w:rsidRPr="00BA77E1">
        <w:rPr>
          <w:lang w:val="fr-CA"/>
        </w:rPr>
        <w:t xml:space="preserve">Y a-t-il eu des dommages à la propriété, aux poissons, aux animaux sauvages </w:t>
      </w:r>
      <w:r w:rsidR="00B83A2B" w:rsidRPr="00BA77E1">
        <w:rPr>
          <w:lang w:val="fr-CA"/>
        </w:rPr>
        <w:t>ou des blessures à</w:t>
      </w:r>
      <w:r w:rsidRPr="00BA77E1">
        <w:rPr>
          <w:lang w:val="fr-CA"/>
        </w:rPr>
        <w:t xml:space="preserve"> un employé?</w:t>
      </w:r>
    </w:p>
    <w:p w:rsidR="00F549B2" w:rsidRPr="00BA77E1" w:rsidRDefault="00F549B2" w:rsidP="00F549B2">
      <w:pPr>
        <w:pStyle w:val="ListParagraph"/>
        <w:numPr>
          <w:ilvl w:val="1"/>
          <w:numId w:val="9"/>
        </w:numPr>
        <w:spacing w:after="120" w:line="240" w:lineRule="auto"/>
        <w:ind w:right="191"/>
        <w:rPr>
          <w:lang w:val="fr-CA"/>
        </w:rPr>
      </w:pPr>
      <w:r w:rsidRPr="00BA77E1">
        <w:rPr>
          <w:lang w:val="fr-CA"/>
        </w:rPr>
        <w:t>Le déversement s’est-il répandu au-delà de la propriété? Si oui, appeler le ministère de l’Environnement provincial au _____________________________________.</w:t>
      </w:r>
    </w:p>
    <w:p w:rsidR="00F549B2" w:rsidRPr="00BA77E1" w:rsidRDefault="00F549B2" w:rsidP="00F549B2">
      <w:pPr>
        <w:pStyle w:val="ListParagraph"/>
        <w:numPr>
          <w:ilvl w:val="1"/>
          <w:numId w:val="9"/>
        </w:numPr>
        <w:spacing w:after="120" w:line="240" w:lineRule="auto"/>
        <w:ind w:right="191"/>
        <w:rPr>
          <w:lang w:val="fr-CA"/>
        </w:rPr>
      </w:pPr>
      <w:r w:rsidRPr="00BA77E1">
        <w:rPr>
          <w:lang w:val="fr-CA"/>
        </w:rPr>
        <w:t>Le déversement peut-il potentiellement atteindre l’eau de surface ou souterraine?</w:t>
      </w:r>
    </w:p>
    <w:p w:rsidR="00F549B2" w:rsidRPr="00BA77E1" w:rsidRDefault="00F549B2" w:rsidP="00F549B2">
      <w:pPr>
        <w:pStyle w:val="ListParagraph"/>
        <w:numPr>
          <w:ilvl w:val="1"/>
          <w:numId w:val="9"/>
        </w:numPr>
        <w:spacing w:after="120" w:line="240" w:lineRule="auto"/>
        <w:ind w:right="191"/>
        <w:rPr>
          <w:lang w:val="fr-CA"/>
        </w:rPr>
      </w:pPr>
      <w:r w:rsidRPr="00BA77E1">
        <w:rPr>
          <w:lang w:val="fr-CA"/>
        </w:rPr>
        <w:t>Est-ce qu’une pluie future pourrait causer le déversement à atteindre l’eau de surface ou souterraine?</w:t>
      </w:r>
    </w:p>
    <w:p w:rsidR="00F549B2" w:rsidRPr="00BA77E1" w:rsidRDefault="00F549B2" w:rsidP="00F549B2">
      <w:pPr>
        <w:pStyle w:val="ListParagraph"/>
        <w:numPr>
          <w:ilvl w:val="0"/>
          <w:numId w:val="9"/>
        </w:numPr>
        <w:spacing w:after="120" w:line="240" w:lineRule="auto"/>
        <w:ind w:right="191"/>
        <w:rPr>
          <w:lang w:val="fr-CA"/>
        </w:rPr>
      </w:pPr>
      <w:r w:rsidRPr="00BA77E1">
        <w:rPr>
          <w:lang w:val="fr-CA"/>
        </w:rPr>
        <w:t>Éliminer le</w:t>
      </w:r>
      <w:r w:rsidR="008575D4" w:rsidRPr="00BA77E1">
        <w:rPr>
          <w:lang w:val="fr-CA"/>
        </w:rPr>
        <w:t>s</w:t>
      </w:r>
      <w:r w:rsidRPr="00BA77E1">
        <w:rPr>
          <w:lang w:val="fr-CA"/>
        </w:rPr>
        <w:t xml:space="preserve"> matéri</w:t>
      </w:r>
      <w:r w:rsidR="008575D4" w:rsidRPr="00BA77E1">
        <w:rPr>
          <w:lang w:val="fr-CA"/>
        </w:rPr>
        <w:t>aux</w:t>
      </w:r>
      <w:r w:rsidRPr="00BA77E1">
        <w:rPr>
          <w:lang w:val="fr-CA"/>
        </w:rPr>
        <w:t xml:space="preserve"> absorbant</w:t>
      </w:r>
      <w:r w:rsidR="008575D4" w:rsidRPr="00BA77E1">
        <w:rPr>
          <w:lang w:val="fr-CA"/>
        </w:rPr>
        <w:t>s</w:t>
      </w:r>
      <w:r w:rsidRPr="00BA77E1">
        <w:rPr>
          <w:lang w:val="fr-CA"/>
        </w:rPr>
        <w:t xml:space="preserve"> de façon sécuritaire et convenable (dans un contenant à déchets clairement étiqueté).</w:t>
      </w:r>
    </w:p>
    <w:p w:rsidR="00F549B2" w:rsidRPr="00BA77E1" w:rsidRDefault="00F549B2" w:rsidP="00F549B2">
      <w:pPr>
        <w:pStyle w:val="ListParagraph"/>
        <w:numPr>
          <w:ilvl w:val="0"/>
          <w:numId w:val="9"/>
        </w:numPr>
        <w:spacing w:after="120" w:line="240" w:lineRule="auto"/>
        <w:ind w:right="191"/>
        <w:rPr>
          <w:lang w:val="fr-CA"/>
        </w:rPr>
      </w:pPr>
      <w:r w:rsidRPr="00BA77E1">
        <w:rPr>
          <w:lang w:val="fr-CA"/>
        </w:rPr>
        <w:t xml:space="preserve">Décontaminer la surface du lieu de déversement (ex. : laver les planchers avec de l’eau de </w:t>
      </w:r>
      <w:r w:rsidR="008575D4" w:rsidRPr="00BA77E1">
        <w:rPr>
          <w:lang w:val="fr-CA"/>
        </w:rPr>
        <w:t>J</w:t>
      </w:r>
      <w:r w:rsidRPr="00BA77E1">
        <w:rPr>
          <w:lang w:val="fr-CA"/>
        </w:rPr>
        <w:t>avel et un détergent; excaver ou assainir le sol contaminé).</w:t>
      </w:r>
    </w:p>
    <w:p w:rsidR="00F549B2" w:rsidRPr="00BA77E1" w:rsidRDefault="00004F67" w:rsidP="00F549B2">
      <w:pPr>
        <w:pStyle w:val="ListParagraph"/>
        <w:numPr>
          <w:ilvl w:val="0"/>
          <w:numId w:val="9"/>
        </w:numPr>
        <w:spacing w:after="120" w:line="240" w:lineRule="auto"/>
        <w:ind w:right="191"/>
        <w:rPr>
          <w:lang w:val="fr-CA"/>
        </w:rPr>
      </w:pPr>
      <w:r w:rsidRPr="00BA77E1">
        <w:rPr>
          <w:lang w:val="fr-CA"/>
        </w:rPr>
        <w:t>Dans les endroits où le sol est contaminé, enlever les 5 à 7 cm supérieurs de sol, couvrir la superficie avec du sol non contaminé et ajouter de la chaux ou du charbon actif. Contacter le ministère de l’Environnement provincial pour obtenir des directives sur la façon d’éliminer le sol contaminé.</w:t>
      </w:r>
    </w:p>
    <w:p w:rsidR="00004F67" w:rsidRPr="00BA77E1" w:rsidRDefault="00004F67" w:rsidP="00F549B2">
      <w:pPr>
        <w:pStyle w:val="ListParagraph"/>
        <w:numPr>
          <w:ilvl w:val="0"/>
          <w:numId w:val="9"/>
        </w:numPr>
        <w:spacing w:after="120" w:line="240" w:lineRule="auto"/>
        <w:ind w:right="191"/>
        <w:rPr>
          <w:lang w:val="fr-CA"/>
        </w:rPr>
      </w:pPr>
      <w:r w:rsidRPr="00BA77E1">
        <w:rPr>
          <w:lang w:val="fr-CA"/>
        </w:rPr>
        <w:t>Si le déversement a lieu près d’un cours d’eau, enlever immédiatement la couche supérieure de sol contaminé et la déposer dans un lieu sécuritaire.</w:t>
      </w:r>
    </w:p>
    <w:p w:rsidR="00004F67" w:rsidRPr="00BA77E1" w:rsidRDefault="00004F67" w:rsidP="00F549B2">
      <w:pPr>
        <w:pStyle w:val="ListParagraph"/>
        <w:numPr>
          <w:ilvl w:val="0"/>
          <w:numId w:val="9"/>
        </w:numPr>
        <w:spacing w:after="120" w:line="240" w:lineRule="auto"/>
        <w:ind w:right="191"/>
        <w:rPr>
          <w:lang w:val="fr-CA"/>
        </w:rPr>
      </w:pPr>
      <w:r w:rsidRPr="00BA77E1">
        <w:rPr>
          <w:lang w:val="fr-CA"/>
        </w:rPr>
        <w:t>Réviser l’accident et les mesures prises pour minimiser les risques de déversements futurs.</w:t>
      </w:r>
    </w:p>
    <w:p w:rsidR="00F549B2" w:rsidRPr="00BA77E1" w:rsidRDefault="00F549B2" w:rsidP="00F549B2">
      <w:pPr>
        <w:pStyle w:val="ListParagraph"/>
        <w:numPr>
          <w:ilvl w:val="0"/>
          <w:numId w:val="9"/>
        </w:numPr>
        <w:spacing w:after="120" w:line="240" w:lineRule="auto"/>
        <w:ind w:right="191"/>
        <w:rPr>
          <w:lang w:val="fr-CA"/>
        </w:rPr>
      </w:pPr>
      <w:r w:rsidRPr="00BA77E1">
        <w:rPr>
          <w:lang w:val="fr-CA"/>
        </w:rPr>
        <w:t xml:space="preserve">Dans le cas d’un incendie, suivre les procédures d’urgence pour les incendies et essayer de contenir le déversement </w:t>
      </w:r>
      <w:r w:rsidR="00004F67" w:rsidRPr="00BA77E1">
        <w:rPr>
          <w:lang w:val="fr-CA"/>
        </w:rPr>
        <w:t>de pesticides</w:t>
      </w:r>
      <w:r w:rsidRPr="00BA77E1">
        <w:rPr>
          <w:lang w:val="fr-CA"/>
        </w:rPr>
        <w:t>.</w:t>
      </w:r>
    </w:p>
    <w:p w:rsidR="00004F67" w:rsidRPr="00BA77E1" w:rsidRDefault="00004F67" w:rsidP="00004F67">
      <w:pPr>
        <w:spacing w:after="120" w:line="240" w:lineRule="auto"/>
        <w:ind w:right="191"/>
        <w:rPr>
          <w:b/>
          <w:lang w:val="fr-CA"/>
        </w:rPr>
      </w:pPr>
      <w:r w:rsidRPr="00BA77E1">
        <w:rPr>
          <w:b/>
          <w:lang w:val="fr-CA"/>
        </w:rPr>
        <w:t>Entreposage de produits dangereux</w:t>
      </w:r>
    </w:p>
    <w:tbl>
      <w:tblPr>
        <w:tblStyle w:val="TableGrid"/>
        <w:tblW w:w="0" w:type="auto"/>
        <w:tblInd w:w="360" w:type="dxa"/>
        <w:tblLook w:val="04A0" w:firstRow="1" w:lastRow="0" w:firstColumn="1" w:lastColumn="0" w:noHBand="0" w:noVBand="1"/>
      </w:tblPr>
      <w:tblGrid>
        <w:gridCol w:w="3014"/>
        <w:gridCol w:w="2985"/>
        <w:gridCol w:w="2991"/>
      </w:tblGrid>
      <w:tr w:rsidR="00004F67" w:rsidRPr="00BA77E1" w:rsidTr="00A537D2">
        <w:tc>
          <w:tcPr>
            <w:tcW w:w="3116" w:type="dxa"/>
          </w:tcPr>
          <w:p w:rsidR="00004F67" w:rsidRPr="00BA77E1" w:rsidRDefault="00004F67" w:rsidP="00004F67">
            <w:pPr>
              <w:rPr>
                <w:b/>
                <w:lang w:val="fr-CA"/>
              </w:rPr>
            </w:pPr>
            <w:r w:rsidRPr="00BA77E1">
              <w:rPr>
                <w:b/>
                <w:lang w:val="fr-CA"/>
              </w:rPr>
              <w:t>Produit</w:t>
            </w:r>
          </w:p>
        </w:tc>
        <w:tc>
          <w:tcPr>
            <w:tcW w:w="3117" w:type="dxa"/>
          </w:tcPr>
          <w:p w:rsidR="00004F67" w:rsidRPr="00BA77E1" w:rsidRDefault="00004F67" w:rsidP="00A537D2">
            <w:pPr>
              <w:rPr>
                <w:b/>
                <w:lang w:val="fr-CA"/>
              </w:rPr>
            </w:pPr>
            <w:r w:rsidRPr="00BA77E1">
              <w:rPr>
                <w:b/>
                <w:lang w:val="fr-CA"/>
              </w:rPr>
              <w:t>Lieu d’entreposage</w:t>
            </w:r>
          </w:p>
        </w:tc>
        <w:tc>
          <w:tcPr>
            <w:tcW w:w="3117" w:type="dxa"/>
          </w:tcPr>
          <w:p w:rsidR="00004F67" w:rsidRPr="00BA77E1" w:rsidRDefault="00004F67" w:rsidP="00004F67">
            <w:pPr>
              <w:rPr>
                <w:b/>
                <w:lang w:val="fr-CA"/>
              </w:rPr>
            </w:pPr>
            <w:r w:rsidRPr="00BA77E1">
              <w:rPr>
                <w:b/>
                <w:lang w:val="fr-CA"/>
              </w:rPr>
              <w:t>Commentaires (inventaire, genre d’entreposage)</w:t>
            </w:r>
          </w:p>
        </w:tc>
      </w:tr>
      <w:tr w:rsidR="00004F67" w:rsidRPr="00BA77E1" w:rsidTr="00A537D2">
        <w:tc>
          <w:tcPr>
            <w:tcW w:w="3116" w:type="dxa"/>
          </w:tcPr>
          <w:p w:rsidR="00004F67" w:rsidRPr="00BA77E1" w:rsidRDefault="00004F67" w:rsidP="00004F67">
            <w:pPr>
              <w:rPr>
                <w:lang w:val="fr-CA"/>
              </w:rPr>
            </w:pPr>
            <w:r w:rsidRPr="00BA77E1">
              <w:rPr>
                <w:lang w:val="fr-CA"/>
              </w:rPr>
              <w:t>Engrais (y compris MSDS)</w:t>
            </w:r>
          </w:p>
        </w:tc>
        <w:tc>
          <w:tcPr>
            <w:tcW w:w="3117" w:type="dxa"/>
          </w:tcPr>
          <w:p w:rsidR="00004F67" w:rsidRPr="00BA77E1" w:rsidRDefault="00004F67" w:rsidP="00A537D2">
            <w:pPr>
              <w:rPr>
                <w:lang w:val="fr-CA"/>
              </w:rPr>
            </w:pPr>
          </w:p>
        </w:tc>
        <w:tc>
          <w:tcPr>
            <w:tcW w:w="3117" w:type="dxa"/>
          </w:tcPr>
          <w:p w:rsidR="00004F67" w:rsidRPr="00BA77E1" w:rsidRDefault="00004F67" w:rsidP="00A537D2">
            <w:pPr>
              <w:rPr>
                <w:lang w:val="fr-CA"/>
              </w:rPr>
            </w:pPr>
          </w:p>
        </w:tc>
      </w:tr>
      <w:tr w:rsidR="00004F67" w:rsidRPr="00BA77E1" w:rsidTr="00A537D2">
        <w:tc>
          <w:tcPr>
            <w:tcW w:w="3116" w:type="dxa"/>
          </w:tcPr>
          <w:p w:rsidR="00004F67" w:rsidRPr="00BA77E1" w:rsidRDefault="00004F67" w:rsidP="00A537D2">
            <w:pPr>
              <w:rPr>
                <w:lang w:val="fr-CA"/>
              </w:rPr>
            </w:pPr>
            <w:r w:rsidRPr="00BA77E1">
              <w:rPr>
                <w:lang w:val="fr-CA"/>
              </w:rPr>
              <w:t>Carburants</w:t>
            </w:r>
          </w:p>
        </w:tc>
        <w:tc>
          <w:tcPr>
            <w:tcW w:w="3117" w:type="dxa"/>
          </w:tcPr>
          <w:p w:rsidR="00004F67" w:rsidRPr="00BA77E1" w:rsidRDefault="00004F67" w:rsidP="00A537D2">
            <w:pPr>
              <w:rPr>
                <w:lang w:val="fr-CA"/>
              </w:rPr>
            </w:pPr>
          </w:p>
        </w:tc>
        <w:tc>
          <w:tcPr>
            <w:tcW w:w="3117" w:type="dxa"/>
          </w:tcPr>
          <w:p w:rsidR="00004F67" w:rsidRPr="00BA77E1" w:rsidRDefault="00004F67" w:rsidP="00A537D2">
            <w:pPr>
              <w:rPr>
                <w:lang w:val="fr-CA"/>
              </w:rPr>
            </w:pPr>
          </w:p>
        </w:tc>
      </w:tr>
      <w:tr w:rsidR="00004F67" w:rsidRPr="00BA77E1" w:rsidTr="00A537D2">
        <w:tc>
          <w:tcPr>
            <w:tcW w:w="3116" w:type="dxa"/>
          </w:tcPr>
          <w:p w:rsidR="00004F67" w:rsidRPr="00BA77E1" w:rsidRDefault="00004F67" w:rsidP="00004F67">
            <w:pPr>
              <w:rPr>
                <w:lang w:val="fr-CA"/>
              </w:rPr>
            </w:pPr>
            <w:r w:rsidRPr="00BA77E1">
              <w:rPr>
                <w:lang w:val="fr-CA"/>
              </w:rPr>
              <w:t>Huil</w:t>
            </w:r>
            <w:r w:rsidR="00A14A73" w:rsidRPr="00BA77E1">
              <w:rPr>
                <w:lang w:val="fr-CA"/>
              </w:rPr>
              <w:t>e</w:t>
            </w:r>
            <w:r w:rsidRPr="00BA77E1">
              <w:rPr>
                <w:lang w:val="fr-CA"/>
              </w:rPr>
              <w:t>/Lubrifiants</w:t>
            </w:r>
          </w:p>
        </w:tc>
        <w:tc>
          <w:tcPr>
            <w:tcW w:w="3117" w:type="dxa"/>
          </w:tcPr>
          <w:p w:rsidR="00004F67" w:rsidRPr="00BA77E1" w:rsidRDefault="00004F67" w:rsidP="00A537D2">
            <w:pPr>
              <w:rPr>
                <w:lang w:val="fr-CA"/>
              </w:rPr>
            </w:pPr>
          </w:p>
        </w:tc>
        <w:tc>
          <w:tcPr>
            <w:tcW w:w="3117" w:type="dxa"/>
          </w:tcPr>
          <w:p w:rsidR="00004F67" w:rsidRPr="00BA77E1" w:rsidRDefault="00004F67" w:rsidP="00A537D2">
            <w:pPr>
              <w:rPr>
                <w:lang w:val="fr-CA"/>
              </w:rPr>
            </w:pPr>
          </w:p>
        </w:tc>
      </w:tr>
      <w:tr w:rsidR="00004F67" w:rsidRPr="00BA77E1" w:rsidTr="00A537D2">
        <w:tc>
          <w:tcPr>
            <w:tcW w:w="3116" w:type="dxa"/>
          </w:tcPr>
          <w:p w:rsidR="00004F67" w:rsidRPr="00BA77E1" w:rsidRDefault="00004F67" w:rsidP="00004F67">
            <w:pPr>
              <w:rPr>
                <w:lang w:val="fr-CA"/>
              </w:rPr>
            </w:pPr>
            <w:r w:rsidRPr="00BA77E1">
              <w:rPr>
                <w:lang w:val="fr-CA"/>
              </w:rPr>
              <w:t>Peintures/solvants</w:t>
            </w:r>
          </w:p>
        </w:tc>
        <w:tc>
          <w:tcPr>
            <w:tcW w:w="3117" w:type="dxa"/>
          </w:tcPr>
          <w:p w:rsidR="00004F67" w:rsidRPr="00BA77E1" w:rsidRDefault="00004F67" w:rsidP="00A537D2">
            <w:pPr>
              <w:rPr>
                <w:lang w:val="fr-CA"/>
              </w:rPr>
            </w:pPr>
          </w:p>
        </w:tc>
        <w:tc>
          <w:tcPr>
            <w:tcW w:w="3117" w:type="dxa"/>
          </w:tcPr>
          <w:p w:rsidR="00004F67" w:rsidRPr="00BA77E1" w:rsidRDefault="00004F67" w:rsidP="00A537D2">
            <w:pPr>
              <w:rPr>
                <w:lang w:val="fr-CA"/>
              </w:rPr>
            </w:pPr>
          </w:p>
        </w:tc>
      </w:tr>
      <w:tr w:rsidR="00004F67" w:rsidRPr="00BA77E1" w:rsidTr="00A537D2">
        <w:tc>
          <w:tcPr>
            <w:tcW w:w="3116" w:type="dxa"/>
          </w:tcPr>
          <w:p w:rsidR="00004F67" w:rsidRPr="00BA77E1" w:rsidRDefault="00004F67" w:rsidP="00004F67">
            <w:pPr>
              <w:rPr>
                <w:lang w:val="fr-CA"/>
              </w:rPr>
            </w:pPr>
            <w:r w:rsidRPr="00BA77E1">
              <w:rPr>
                <w:lang w:val="fr-CA"/>
              </w:rPr>
              <w:t>Pesticides (y compris les étiquettes)</w:t>
            </w:r>
          </w:p>
        </w:tc>
        <w:tc>
          <w:tcPr>
            <w:tcW w:w="3117" w:type="dxa"/>
          </w:tcPr>
          <w:p w:rsidR="00004F67" w:rsidRPr="00BA77E1" w:rsidRDefault="00004F67" w:rsidP="00A537D2">
            <w:pPr>
              <w:rPr>
                <w:lang w:val="fr-CA"/>
              </w:rPr>
            </w:pPr>
          </w:p>
        </w:tc>
        <w:tc>
          <w:tcPr>
            <w:tcW w:w="3117" w:type="dxa"/>
          </w:tcPr>
          <w:p w:rsidR="00004F67" w:rsidRPr="00BA77E1" w:rsidRDefault="00004F67" w:rsidP="00A537D2">
            <w:pPr>
              <w:rPr>
                <w:lang w:val="fr-CA"/>
              </w:rPr>
            </w:pPr>
          </w:p>
        </w:tc>
      </w:tr>
      <w:tr w:rsidR="00004F67" w:rsidRPr="00BA77E1" w:rsidTr="00A537D2">
        <w:tc>
          <w:tcPr>
            <w:tcW w:w="3116" w:type="dxa"/>
          </w:tcPr>
          <w:p w:rsidR="00004F67" w:rsidRPr="00BA77E1" w:rsidRDefault="00004F67" w:rsidP="00004F67">
            <w:pPr>
              <w:rPr>
                <w:lang w:val="fr-CA"/>
              </w:rPr>
            </w:pPr>
            <w:r w:rsidRPr="00BA77E1">
              <w:rPr>
                <w:lang w:val="fr-CA"/>
              </w:rPr>
              <w:lastRenderedPageBreak/>
              <w:t>Gaz comprimés</w:t>
            </w:r>
          </w:p>
        </w:tc>
        <w:tc>
          <w:tcPr>
            <w:tcW w:w="3117" w:type="dxa"/>
          </w:tcPr>
          <w:p w:rsidR="00004F67" w:rsidRPr="00BA77E1" w:rsidRDefault="00004F67" w:rsidP="00A537D2">
            <w:pPr>
              <w:rPr>
                <w:lang w:val="fr-CA"/>
              </w:rPr>
            </w:pPr>
          </w:p>
        </w:tc>
        <w:tc>
          <w:tcPr>
            <w:tcW w:w="3117" w:type="dxa"/>
          </w:tcPr>
          <w:p w:rsidR="00004F67" w:rsidRPr="00BA77E1" w:rsidRDefault="00004F67" w:rsidP="00A537D2">
            <w:pPr>
              <w:rPr>
                <w:lang w:val="fr-CA"/>
              </w:rPr>
            </w:pPr>
          </w:p>
        </w:tc>
      </w:tr>
      <w:tr w:rsidR="00004F67" w:rsidRPr="00BA77E1" w:rsidTr="00A537D2">
        <w:tc>
          <w:tcPr>
            <w:tcW w:w="3116" w:type="dxa"/>
          </w:tcPr>
          <w:p w:rsidR="00004F67" w:rsidRPr="00BA77E1" w:rsidRDefault="00004F67" w:rsidP="00004F67">
            <w:pPr>
              <w:rPr>
                <w:lang w:val="fr-CA"/>
              </w:rPr>
            </w:pPr>
            <w:r w:rsidRPr="00BA77E1">
              <w:rPr>
                <w:lang w:val="fr-CA"/>
              </w:rPr>
              <w:t>Fournitures de santé animale</w:t>
            </w:r>
          </w:p>
        </w:tc>
        <w:tc>
          <w:tcPr>
            <w:tcW w:w="3117" w:type="dxa"/>
          </w:tcPr>
          <w:p w:rsidR="00004F67" w:rsidRPr="00BA77E1" w:rsidRDefault="00004F67" w:rsidP="00A537D2">
            <w:pPr>
              <w:rPr>
                <w:lang w:val="fr-CA"/>
              </w:rPr>
            </w:pPr>
          </w:p>
        </w:tc>
        <w:tc>
          <w:tcPr>
            <w:tcW w:w="3117" w:type="dxa"/>
          </w:tcPr>
          <w:p w:rsidR="00004F67" w:rsidRPr="00BA77E1" w:rsidRDefault="00004F67" w:rsidP="00A537D2">
            <w:pPr>
              <w:rPr>
                <w:lang w:val="fr-CA"/>
              </w:rPr>
            </w:pPr>
          </w:p>
        </w:tc>
      </w:tr>
      <w:tr w:rsidR="00004F67" w:rsidRPr="00BA77E1" w:rsidTr="00A537D2">
        <w:tc>
          <w:tcPr>
            <w:tcW w:w="3116" w:type="dxa"/>
          </w:tcPr>
          <w:p w:rsidR="00004F67" w:rsidRPr="00BA77E1" w:rsidRDefault="00004F67" w:rsidP="00A537D2">
            <w:pPr>
              <w:rPr>
                <w:lang w:val="fr-CA"/>
              </w:rPr>
            </w:pPr>
            <w:r w:rsidRPr="00BA77E1">
              <w:rPr>
                <w:lang w:val="fr-CA"/>
              </w:rPr>
              <w:t>Autres produits dangereux</w:t>
            </w:r>
          </w:p>
        </w:tc>
        <w:tc>
          <w:tcPr>
            <w:tcW w:w="3117" w:type="dxa"/>
          </w:tcPr>
          <w:p w:rsidR="00004F67" w:rsidRPr="00BA77E1" w:rsidRDefault="00004F67" w:rsidP="00A537D2">
            <w:pPr>
              <w:rPr>
                <w:lang w:val="fr-CA"/>
              </w:rPr>
            </w:pPr>
          </w:p>
        </w:tc>
        <w:tc>
          <w:tcPr>
            <w:tcW w:w="3117" w:type="dxa"/>
          </w:tcPr>
          <w:p w:rsidR="00004F67" w:rsidRPr="00BA77E1" w:rsidRDefault="00004F67" w:rsidP="00A537D2">
            <w:pPr>
              <w:rPr>
                <w:lang w:val="fr-CA"/>
              </w:rPr>
            </w:pPr>
          </w:p>
        </w:tc>
      </w:tr>
    </w:tbl>
    <w:p w:rsidR="00004F67" w:rsidRPr="00BA77E1" w:rsidRDefault="00004F67" w:rsidP="00004F67">
      <w:pPr>
        <w:spacing w:after="120" w:line="240" w:lineRule="auto"/>
        <w:ind w:right="191"/>
        <w:rPr>
          <w:lang w:val="fr-CA"/>
        </w:rPr>
      </w:pPr>
    </w:p>
    <w:tbl>
      <w:tblPr>
        <w:tblW w:w="7508" w:type="dxa"/>
        <w:tblLook w:val="04A0" w:firstRow="1" w:lastRow="0" w:firstColumn="1" w:lastColumn="0" w:noHBand="0" w:noVBand="1"/>
      </w:tblPr>
      <w:tblGrid>
        <w:gridCol w:w="3539"/>
        <w:gridCol w:w="3969"/>
      </w:tblGrid>
      <w:tr w:rsidR="00004F67" w:rsidRPr="00BA77E1" w:rsidTr="00A537D2">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4F67" w:rsidRPr="00BA77E1" w:rsidRDefault="003C7E9B" w:rsidP="00A537D2">
            <w:pPr>
              <w:spacing w:after="0" w:line="240" w:lineRule="auto"/>
              <w:rPr>
                <w:rFonts w:ascii="Calibri" w:eastAsia="Times New Roman" w:hAnsi="Calibri" w:cs="Times New Roman"/>
                <w:b/>
                <w:bCs/>
                <w:color w:val="000000"/>
                <w:lang w:val="fr-CA" w:eastAsia="en-CA"/>
              </w:rPr>
            </w:pPr>
            <w:r w:rsidRPr="00BA77E1">
              <w:rPr>
                <w:rFonts w:ascii="Calibri" w:eastAsia="Times New Roman" w:hAnsi="Calibri" w:cs="Times New Roman"/>
                <w:b/>
                <w:bCs/>
                <w:color w:val="000000"/>
                <w:lang w:val="fr-CA" w:eastAsia="en-CA"/>
              </w:rPr>
              <w:t>NUMÉROS D’URGENCE</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004F67" w:rsidRPr="00BA77E1" w:rsidRDefault="003C7E9B" w:rsidP="00A537D2">
            <w:pPr>
              <w:spacing w:after="0" w:line="240" w:lineRule="auto"/>
              <w:rPr>
                <w:rFonts w:ascii="Calibri" w:eastAsia="Times New Roman" w:hAnsi="Calibri" w:cs="Times New Roman"/>
                <w:b/>
                <w:bCs/>
                <w:color w:val="000000"/>
                <w:lang w:val="fr-CA" w:eastAsia="en-CA"/>
              </w:rPr>
            </w:pPr>
            <w:r w:rsidRPr="00BA77E1">
              <w:rPr>
                <w:rFonts w:ascii="Calibri" w:eastAsia="Times New Roman" w:hAnsi="Calibri" w:cs="Times New Roman"/>
                <w:b/>
                <w:bCs/>
                <w:color w:val="000000"/>
                <w:lang w:val="fr-CA" w:eastAsia="en-CA"/>
              </w:rPr>
              <w:t xml:space="preserve">NOM DU PARC </w:t>
            </w:r>
            <w:r w:rsidR="00004F67" w:rsidRPr="00BA77E1">
              <w:rPr>
                <w:rFonts w:ascii="Calibri" w:eastAsia="Times New Roman" w:hAnsi="Calibri" w:cs="Times New Roman"/>
                <w:b/>
                <w:bCs/>
                <w:color w:val="000000"/>
                <w:lang w:val="fr-CA" w:eastAsia="en-CA"/>
              </w:rPr>
              <w:t>:</w:t>
            </w:r>
          </w:p>
        </w:tc>
      </w:tr>
      <w:tr w:rsidR="00004F67" w:rsidRPr="00BA77E1" w:rsidTr="00A537D2">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004F67" w:rsidRPr="00BA77E1" w:rsidRDefault="00004F67" w:rsidP="00A537D2">
            <w:pPr>
              <w:spacing w:after="0" w:line="240" w:lineRule="auto"/>
              <w:rPr>
                <w:rFonts w:ascii="Calibri" w:eastAsia="Times New Roman" w:hAnsi="Calibri" w:cs="Times New Roman"/>
                <w:b/>
                <w:bCs/>
                <w:color w:val="000000"/>
                <w:lang w:val="fr-CA" w:eastAsia="en-CA"/>
              </w:rPr>
            </w:pPr>
            <w:r w:rsidRPr="00BA77E1">
              <w:rPr>
                <w:rFonts w:ascii="Calibri" w:eastAsia="Times New Roman" w:hAnsi="Calibri" w:cs="Times New Roman"/>
                <w:b/>
                <w:bCs/>
                <w:color w:val="000000"/>
                <w:lang w:val="fr-CA" w:eastAsia="en-CA"/>
              </w:rPr>
              <w:t> </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004F67" w:rsidRPr="00BA77E1" w:rsidRDefault="00004F67" w:rsidP="00A537D2">
            <w:pPr>
              <w:spacing w:after="0" w:line="240" w:lineRule="auto"/>
              <w:rPr>
                <w:rFonts w:ascii="Calibri" w:eastAsia="Times New Roman" w:hAnsi="Calibri" w:cs="Times New Roman"/>
                <w:b/>
                <w:bCs/>
                <w:color w:val="000000"/>
                <w:lang w:val="fr-CA" w:eastAsia="en-CA"/>
              </w:rPr>
            </w:pPr>
          </w:p>
        </w:tc>
      </w:tr>
      <w:tr w:rsidR="00004F67" w:rsidRPr="00BA77E1" w:rsidTr="00A537D2">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004F67" w:rsidRPr="00BA77E1" w:rsidRDefault="003C7E9B" w:rsidP="003C7E9B">
            <w:pPr>
              <w:spacing w:after="0" w:line="240" w:lineRule="auto"/>
              <w:rPr>
                <w:rFonts w:ascii="Calibri" w:eastAsia="Times New Roman" w:hAnsi="Calibri" w:cs="Times New Roman"/>
                <w:b/>
                <w:bCs/>
                <w:color w:val="000000"/>
                <w:lang w:val="fr-CA" w:eastAsia="en-CA"/>
              </w:rPr>
            </w:pPr>
            <w:r w:rsidRPr="00BA77E1">
              <w:rPr>
                <w:rFonts w:ascii="Calibri" w:eastAsia="Times New Roman" w:hAnsi="Calibri" w:cs="Times New Roman"/>
                <w:b/>
                <w:bCs/>
                <w:color w:val="000000"/>
                <w:lang w:val="fr-CA" w:eastAsia="en-CA"/>
              </w:rPr>
              <w:t xml:space="preserve">EN CAS D’URGENCE, APPELEZ </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004F67" w:rsidRPr="00BA77E1" w:rsidRDefault="00004F67" w:rsidP="00A537D2">
            <w:pPr>
              <w:spacing w:after="0" w:line="240" w:lineRule="auto"/>
              <w:jc w:val="center"/>
              <w:rPr>
                <w:rFonts w:ascii="Calibri" w:eastAsia="Times New Roman" w:hAnsi="Calibri" w:cs="Times New Roman"/>
                <w:b/>
                <w:bCs/>
                <w:color w:val="000000"/>
                <w:lang w:val="fr-CA" w:eastAsia="en-CA"/>
              </w:rPr>
            </w:pPr>
            <w:r w:rsidRPr="00BA77E1">
              <w:rPr>
                <w:rFonts w:ascii="Calibri" w:eastAsia="Times New Roman" w:hAnsi="Calibri" w:cs="Times New Roman"/>
                <w:b/>
                <w:bCs/>
                <w:color w:val="000000"/>
                <w:lang w:val="fr-CA" w:eastAsia="en-CA"/>
              </w:rPr>
              <w:t>911</w:t>
            </w:r>
          </w:p>
        </w:tc>
      </w:tr>
      <w:tr w:rsidR="00004F67" w:rsidRPr="00BA77E1" w:rsidTr="00A537D2">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004F67" w:rsidRPr="00BA77E1" w:rsidRDefault="003C7E9B" w:rsidP="00233E52">
            <w:pPr>
              <w:spacing w:after="0" w:line="240" w:lineRule="auto"/>
              <w:rPr>
                <w:rFonts w:ascii="Calibri" w:eastAsia="Times New Roman" w:hAnsi="Calibri" w:cs="Times New Roman"/>
                <w:b/>
                <w:color w:val="000000"/>
                <w:lang w:val="fr-CA" w:eastAsia="en-CA"/>
              </w:rPr>
            </w:pPr>
            <w:r w:rsidRPr="00BA77E1">
              <w:rPr>
                <w:rFonts w:ascii="Calibri" w:eastAsia="Times New Roman" w:hAnsi="Calibri" w:cs="Times New Roman"/>
                <w:b/>
                <w:color w:val="000000"/>
                <w:lang w:val="fr-CA" w:eastAsia="en-CA"/>
              </w:rPr>
              <w:t xml:space="preserve">Emplacement de la </w:t>
            </w:r>
            <w:r w:rsidR="00233E52" w:rsidRPr="00BA77E1">
              <w:rPr>
                <w:rFonts w:ascii="Calibri" w:eastAsia="Times New Roman" w:hAnsi="Calibri" w:cs="Times New Roman"/>
                <w:b/>
                <w:color w:val="000000"/>
                <w:lang w:val="fr-CA" w:eastAsia="en-CA"/>
              </w:rPr>
              <w:t>propriété</w:t>
            </w:r>
          </w:p>
        </w:tc>
        <w:tc>
          <w:tcPr>
            <w:tcW w:w="3969" w:type="dxa"/>
            <w:tcBorders>
              <w:top w:val="nil"/>
              <w:left w:val="nil"/>
              <w:bottom w:val="single" w:sz="4" w:space="0" w:color="auto"/>
              <w:right w:val="single" w:sz="4" w:space="0" w:color="auto"/>
            </w:tcBorders>
            <w:shd w:val="clear" w:color="auto" w:fill="auto"/>
            <w:noWrap/>
            <w:vAlign w:val="bottom"/>
          </w:tcPr>
          <w:p w:rsidR="00004F67" w:rsidRPr="00BA77E1" w:rsidRDefault="00004F67" w:rsidP="00A537D2">
            <w:pPr>
              <w:spacing w:after="0" w:line="240" w:lineRule="auto"/>
              <w:jc w:val="center"/>
              <w:rPr>
                <w:rFonts w:ascii="Calibri" w:eastAsia="Times New Roman" w:hAnsi="Calibri" w:cs="Times New Roman"/>
                <w:color w:val="000000"/>
                <w:lang w:val="fr-CA" w:eastAsia="en-CA"/>
              </w:rPr>
            </w:pPr>
          </w:p>
        </w:tc>
      </w:tr>
      <w:tr w:rsidR="00004F67" w:rsidRPr="00BA77E1" w:rsidTr="00A537D2">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004F67" w:rsidRPr="00BA77E1" w:rsidRDefault="003C7E9B" w:rsidP="00A537D2">
            <w:pPr>
              <w:spacing w:after="0" w:line="240" w:lineRule="auto"/>
              <w:rPr>
                <w:rFonts w:ascii="Calibri" w:eastAsia="Times New Roman" w:hAnsi="Calibri" w:cs="Times New Roman"/>
                <w:b/>
                <w:color w:val="000000"/>
                <w:lang w:val="fr-CA" w:eastAsia="en-CA"/>
              </w:rPr>
            </w:pPr>
            <w:r w:rsidRPr="00BA77E1">
              <w:rPr>
                <w:rFonts w:ascii="Calibri" w:eastAsia="Times New Roman" w:hAnsi="Calibri" w:cs="Times New Roman"/>
                <w:b/>
                <w:color w:val="000000"/>
                <w:lang w:val="fr-CA" w:eastAsia="en-CA"/>
              </w:rPr>
              <w:t>Numéro d’identification du lieu</w:t>
            </w:r>
          </w:p>
        </w:tc>
        <w:tc>
          <w:tcPr>
            <w:tcW w:w="3969" w:type="dxa"/>
            <w:tcBorders>
              <w:top w:val="nil"/>
              <w:left w:val="nil"/>
              <w:bottom w:val="single" w:sz="4" w:space="0" w:color="auto"/>
              <w:right w:val="single" w:sz="4" w:space="0" w:color="auto"/>
            </w:tcBorders>
            <w:shd w:val="clear" w:color="auto" w:fill="auto"/>
            <w:noWrap/>
            <w:vAlign w:val="bottom"/>
          </w:tcPr>
          <w:p w:rsidR="00004F67" w:rsidRPr="00BA77E1" w:rsidRDefault="00004F67" w:rsidP="00A537D2">
            <w:pPr>
              <w:spacing w:after="0" w:line="240" w:lineRule="auto"/>
              <w:jc w:val="center"/>
              <w:rPr>
                <w:rFonts w:ascii="Calibri" w:eastAsia="Times New Roman" w:hAnsi="Calibri" w:cs="Times New Roman"/>
                <w:color w:val="000000"/>
                <w:lang w:val="fr-CA" w:eastAsia="en-CA"/>
              </w:rPr>
            </w:pPr>
          </w:p>
        </w:tc>
      </w:tr>
      <w:tr w:rsidR="00004F67" w:rsidRPr="00BA77E1" w:rsidTr="00A537D2">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004F67" w:rsidRPr="00BA77E1" w:rsidRDefault="003C7E9B" w:rsidP="00A537D2">
            <w:pPr>
              <w:spacing w:after="0" w:line="240" w:lineRule="auto"/>
              <w:rPr>
                <w:rFonts w:ascii="Calibri" w:eastAsia="Times New Roman" w:hAnsi="Calibri" w:cs="Times New Roman"/>
                <w:b/>
                <w:color w:val="000000"/>
                <w:lang w:val="fr-CA" w:eastAsia="en-CA"/>
              </w:rPr>
            </w:pPr>
            <w:r w:rsidRPr="00BA77E1">
              <w:rPr>
                <w:rFonts w:ascii="Calibri" w:eastAsia="Times New Roman" w:hAnsi="Calibri" w:cs="Times New Roman"/>
                <w:b/>
                <w:color w:val="000000"/>
                <w:lang w:val="fr-CA" w:eastAsia="en-CA"/>
              </w:rPr>
              <w:t>Adresse municipale</w:t>
            </w:r>
          </w:p>
        </w:tc>
        <w:tc>
          <w:tcPr>
            <w:tcW w:w="3969" w:type="dxa"/>
            <w:tcBorders>
              <w:top w:val="nil"/>
              <w:left w:val="nil"/>
              <w:bottom w:val="single" w:sz="4" w:space="0" w:color="auto"/>
              <w:right w:val="single" w:sz="4" w:space="0" w:color="auto"/>
            </w:tcBorders>
            <w:shd w:val="clear" w:color="auto" w:fill="auto"/>
            <w:noWrap/>
            <w:vAlign w:val="bottom"/>
          </w:tcPr>
          <w:p w:rsidR="00004F67" w:rsidRPr="00BA77E1" w:rsidRDefault="00004F67" w:rsidP="00A537D2">
            <w:pPr>
              <w:spacing w:after="0" w:line="240" w:lineRule="auto"/>
              <w:jc w:val="center"/>
              <w:rPr>
                <w:rFonts w:ascii="Calibri" w:eastAsia="Times New Roman" w:hAnsi="Calibri" w:cs="Times New Roman"/>
                <w:color w:val="000000"/>
                <w:lang w:val="fr-CA" w:eastAsia="en-CA"/>
              </w:rPr>
            </w:pPr>
          </w:p>
        </w:tc>
      </w:tr>
      <w:tr w:rsidR="00004F67" w:rsidRPr="00BA77E1" w:rsidTr="00A537D2">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004F67" w:rsidRPr="00BA77E1" w:rsidRDefault="003C7E9B" w:rsidP="00A537D2">
            <w:pPr>
              <w:spacing w:after="0" w:line="240" w:lineRule="auto"/>
              <w:rPr>
                <w:rFonts w:ascii="Calibri" w:eastAsia="Times New Roman" w:hAnsi="Calibri" w:cs="Times New Roman"/>
                <w:b/>
                <w:color w:val="000000"/>
                <w:lang w:val="fr-CA" w:eastAsia="en-CA"/>
              </w:rPr>
            </w:pPr>
            <w:r w:rsidRPr="00BA77E1">
              <w:rPr>
                <w:rFonts w:ascii="Calibri" w:eastAsia="Times New Roman" w:hAnsi="Calibri" w:cs="Times New Roman"/>
                <w:b/>
                <w:color w:val="000000"/>
                <w:lang w:val="fr-CA" w:eastAsia="en-CA"/>
              </w:rPr>
              <w:t>GRC locale</w:t>
            </w:r>
          </w:p>
        </w:tc>
        <w:tc>
          <w:tcPr>
            <w:tcW w:w="3969" w:type="dxa"/>
            <w:tcBorders>
              <w:top w:val="nil"/>
              <w:left w:val="nil"/>
              <w:bottom w:val="single" w:sz="4" w:space="0" w:color="auto"/>
              <w:right w:val="single" w:sz="4" w:space="0" w:color="auto"/>
            </w:tcBorders>
            <w:shd w:val="clear" w:color="auto" w:fill="auto"/>
            <w:noWrap/>
            <w:vAlign w:val="bottom"/>
          </w:tcPr>
          <w:p w:rsidR="00004F67" w:rsidRPr="00BA77E1" w:rsidRDefault="00004F67" w:rsidP="00A537D2">
            <w:pPr>
              <w:spacing w:after="0" w:line="240" w:lineRule="auto"/>
              <w:jc w:val="center"/>
              <w:rPr>
                <w:rFonts w:ascii="Calibri" w:eastAsia="Times New Roman" w:hAnsi="Calibri" w:cs="Times New Roman"/>
                <w:color w:val="000000"/>
                <w:lang w:val="fr-CA" w:eastAsia="en-CA"/>
              </w:rPr>
            </w:pPr>
          </w:p>
        </w:tc>
      </w:tr>
      <w:tr w:rsidR="00004F67" w:rsidRPr="00BA77E1" w:rsidTr="00A537D2">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004F67" w:rsidRPr="00BA77E1" w:rsidRDefault="003C7E9B" w:rsidP="00A537D2">
            <w:pPr>
              <w:spacing w:after="0" w:line="240" w:lineRule="auto"/>
              <w:rPr>
                <w:rFonts w:ascii="Calibri" w:eastAsia="Times New Roman" w:hAnsi="Calibri" w:cs="Times New Roman"/>
                <w:b/>
                <w:color w:val="000000"/>
                <w:lang w:val="fr-CA" w:eastAsia="en-CA"/>
              </w:rPr>
            </w:pPr>
            <w:r w:rsidRPr="00BA77E1">
              <w:rPr>
                <w:rFonts w:ascii="Calibri" w:eastAsia="Times New Roman" w:hAnsi="Calibri" w:cs="Times New Roman"/>
                <w:b/>
                <w:color w:val="000000"/>
                <w:lang w:val="fr-CA" w:eastAsia="en-CA"/>
              </w:rPr>
              <w:t>Service des incendies local</w:t>
            </w:r>
          </w:p>
        </w:tc>
        <w:tc>
          <w:tcPr>
            <w:tcW w:w="3969" w:type="dxa"/>
            <w:tcBorders>
              <w:top w:val="nil"/>
              <w:left w:val="nil"/>
              <w:bottom w:val="single" w:sz="4" w:space="0" w:color="auto"/>
              <w:right w:val="single" w:sz="4" w:space="0" w:color="auto"/>
            </w:tcBorders>
            <w:shd w:val="clear" w:color="auto" w:fill="auto"/>
            <w:noWrap/>
            <w:vAlign w:val="bottom"/>
          </w:tcPr>
          <w:p w:rsidR="00004F67" w:rsidRPr="00BA77E1" w:rsidRDefault="00004F67" w:rsidP="00A537D2">
            <w:pPr>
              <w:spacing w:after="0" w:line="240" w:lineRule="auto"/>
              <w:jc w:val="center"/>
              <w:rPr>
                <w:rFonts w:ascii="Calibri" w:eastAsia="Times New Roman" w:hAnsi="Calibri" w:cs="Times New Roman"/>
                <w:color w:val="000000"/>
                <w:lang w:val="fr-CA" w:eastAsia="en-CA"/>
              </w:rPr>
            </w:pPr>
          </w:p>
        </w:tc>
      </w:tr>
      <w:tr w:rsidR="00004F67" w:rsidRPr="00BA77E1" w:rsidTr="00A537D2">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004F67" w:rsidRPr="00BA77E1" w:rsidRDefault="00004F67" w:rsidP="00A537D2">
            <w:pPr>
              <w:spacing w:after="0" w:line="240" w:lineRule="auto"/>
              <w:rPr>
                <w:rFonts w:ascii="Calibri" w:eastAsia="Times New Roman" w:hAnsi="Calibri" w:cs="Times New Roman"/>
                <w:b/>
                <w:color w:val="000000"/>
                <w:lang w:val="fr-CA" w:eastAsia="en-CA"/>
              </w:rPr>
            </w:pPr>
            <w:r w:rsidRPr="00BA77E1">
              <w:rPr>
                <w:rFonts w:ascii="Calibri" w:eastAsia="Times New Roman" w:hAnsi="Calibri" w:cs="Times New Roman"/>
                <w:b/>
                <w:color w:val="000000"/>
                <w:lang w:val="fr-CA" w:eastAsia="en-CA"/>
              </w:rPr>
              <w:t>Ambulance</w:t>
            </w:r>
          </w:p>
        </w:tc>
        <w:tc>
          <w:tcPr>
            <w:tcW w:w="3969" w:type="dxa"/>
            <w:tcBorders>
              <w:top w:val="nil"/>
              <w:left w:val="nil"/>
              <w:bottom w:val="single" w:sz="4" w:space="0" w:color="auto"/>
              <w:right w:val="single" w:sz="4" w:space="0" w:color="auto"/>
            </w:tcBorders>
            <w:shd w:val="clear" w:color="auto" w:fill="auto"/>
            <w:noWrap/>
            <w:vAlign w:val="bottom"/>
          </w:tcPr>
          <w:p w:rsidR="00004F67" w:rsidRPr="00BA77E1" w:rsidRDefault="00004F67" w:rsidP="00A537D2">
            <w:pPr>
              <w:spacing w:after="0" w:line="240" w:lineRule="auto"/>
              <w:jc w:val="center"/>
              <w:rPr>
                <w:rFonts w:ascii="Calibri" w:eastAsia="Times New Roman" w:hAnsi="Calibri" w:cs="Times New Roman"/>
                <w:color w:val="000000"/>
                <w:lang w:val="fr-CA" w:eastAsia="en-CA"/>
              </w:rPr>
            </w:pPr>
          </w:p>
        </w:tc>
      </w:tr>
      <w:tr w:rsidR="00004F67" w:rsidRPr="00BA77E1" w:rsidTr="00A537D2">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004F67" w:rsidRPr="00BA77E1" w:rsidRDefault="003C7E9B" w:rsidP="003C7E9B">
            <w:pPr>
              <w:spacing w:after="0" w:line="240" w:lineRule="auto"/>
              <w:rPr>
                <w:rFonts w:ascii="Calibri" w:eastAsia="Times New Roman" w:hAnsi="Calibri" w:cs="Times New Roman"/>
                <w:b/>
                <w:color w:val="000000"/>
                <w:lang w:val="fr-CA" w:eastAsia="en-CA"/>
              </w:rPr>
            </w:pPr>
            <w:r w:rsidRPr="00BA77E1">
              <w:rPr>
                <w:rFonts w:ascii="Calibri" w:eastAsia="Times New Roman" w:hAnsi="Calibri" w:cs="Times New Roman"/>
                <w:b/>
                <w:color w:val="000000"/>
                <w:lang w:val="fr-CA" w:eastAsia="en-CA"/>
              </w:rPr>
              <w:t>Services d’urgence hospitaliers</w:t>
            </w:r>
            <w:r w:rsidR="00004F67" w:rsidRPr="00BA77E1">
              <w:rPr>
                <w:rFonts w:ascii="Calibri" w:eastAsia="Times New Roman" w:hAnsi="Calibri" w:cs="Times New Roman"/>
                <w:b/>
                <w:color w:val="000000"/>
                <w:lang w:val="fr-CA" w:eastAsia="en-CA"/>
              </w:rPr>
              <w:t xml:space="preserve"> </w:t>
            </w:r>
          </w:p>
        </w:tc>
        <w:tc>
          <w:tcPr>
            <w:tcW w:w="3969" w:type="dxa"/>
            <w:tcBorders>
              <w:top w:val="nil"/>
              <w:left w:val="nil"/>
              <w:bottom w:val="single" w:sz="4" w:space="0" w:color="auto"/>
              <w:right w:val="single" w:sz="4" w:space="0" w:color="auto"/>
            </w:tcBorders>
            <w:shd w:val="clear" w:color="auto" w:fill="auto"/>
            <w:noWrap/>
            <w:vAlign w:val="bottom"/>
          </w:tcPr>
          <w:p w:rsidR="00004F67" w:rsidRPr="00BA77E1" w:rsidRDefault="00004F67" w:rsidP="00A537D2">
            <w:pPr>
              <w:spacing w:after="0" w:line="240" w:lineRule="auto"/>
              <w:jc w:val="center"/>
              <w:rPr>
                <w:rFonts w:ascii="Calibri" w:eastAsia="Times New Roman" w:hAnsi="Calibri" w:cs="Times New Roman"/>
                <w:color w:val="000000"/>
                <w:lang w:val="fr-CA" w:eastAsia="en-CA"/>
              </w:rPr>
            </w:pPr>
          </w:p>
        </w:tc>
      </w:tr>
      <w:tr w:rsidR="00004F67" w:rsidRPr="00BA77E1" w:rsidTr="00A537D2">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004F67" w:rsidRPr="00BA77E1" w:rsidRDefault="003C7E9B" w:rsidP="00A537D2">
            <w:pPr>
              <w:spacing w:after="0" w:line="240" w:lineRule="auto"/>
              <w:rPr>
                <w:rFonts w:ascii="Calibri" w:eastAsia="Times New Roman" w:hAnsi="Calibri" w:cs="Times New Roman"/>
                <w:b/>
                <w:color w:val="000000"/>
                <w:lang w:val="fr-CA" w:eastAsia="en-CA"/>
              </w:rPr>
            </w:pPr>
            <w:r w:rsidRPr="00BA77E1">
              <w:rPr>
                <w:rFonts w:ascii="Calibri" w:eastAsia="Times New Roman" w:hAnsi="Calibri" w:cs="Times New Roman"/>
                <w:b/>
                <w:color w:val="000000"/>
                <w:lang w:val="fr-CA" w:eastAsia="en-CA"/>
              </w:rPr>
              <w:t>Centre antipoison</w:t>
            </w:r>
          </w:p>
        </w:tc>
        <w:tc>
          <w:tcPr>
            <w:tcW w:w="3969" w:type="dxa"/>
            <w:tcBorders>
              <w:top w:val="nil"/>
              <w:left w:val="nil"/>
              <w:bottom w:val="single" w:sz="4" w:space="0" w:color="auto"/>
              <w:right w:val="single" w:sz="4" w:space="0" w:color="auto"/>
            </w:tcBorders>
            <w:shd w:val="clear" w:color="auto" w:fill="auto"/>
            <w:noWrap/>
            <w:vAlign w:val="bottom"/>
          </w:tcPr>
          <w:p w:rsidR="00004F67" w:rsidRPr="00BA77E1" w:rsidRDefault="00004F67" w:rsidP="00A537D2">
            <w:pPr>
              <w:spacing w:after="0" w:line="240" w:lineRule="auto"/>
              <w:jc w:val="center"/>
              <w:rPr>
                <w:rFonts w:ascii="Calibri" w:eastAsia="Times New Roman" w:hAnsi="Calibri" w:cs="Times New Roman"/>
                <w:color w:val="000000"/>
                <w:lang w:val="fr-CA" w:eastAsia="en-CA"/>
              </w:rPr>
            </w:pPr>
          </w:p>
        </w:tc>
      </w:tr>
      <w:tr w:rsidR="00004F67" w:rsidRPr="00BA77E1" w:rsidTr="00A537D2">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004F67" w:rsidRPr="00BA77E1" w:rsidRDefault="003C7E9B" w:rsidP="00A537D2">
            <w:pPr>
              <w:spacing w:after="0" w:line="240" w:lineRule="auto"/>
              <w:rPr>
                <w:rFonts w:ascii="Calibri" w:eastAsia="Times New Roman" w:hAnsi="Calibri" w:cs="Times New Roman"/>
                <w:b/>
                <w:color w:val="000000"/>
                <w:lang w:val="fr-CA" w:eastAsia="en-CA"/>
              </w:rPr>
            </w:pPr>
            <w:r w:rsidRPr="00BA77E1">
              <w:rPr>
                <w:rFonts w:ascii="Calibri" w:eastAsia="Times New Roman" w:hAnsi="Calibri" w:cs="Times New Roman"/>
                <w:b/>
                <w:color w:val="000000"/>
                <w:lang w:val="fr-CA" w:eastAsia="en-CA"/>
              </w:rPr>
              <w:t>Bureau de comté</w:t>
            </w:r>
          </w:p>
        </w:tc>
        <w:tc>
          <w:tcPr>
            <w:tcW w:w="3969" w:type="dxa"/>
            <w:tcBorders>
              <w:top w:val="nil"/>
              <w:left w:val="nil"/>
              <w:bottom w:val="single" w:sz="4" w:space="0" w:color="auto"/>
              <w:right w:val="single" w:sz="4" w:space="0" w:color="auto"/>
            </w:tcBorders>
            <w:shd w:val="clear" w:color="auto" w:fill="auto"/>
            <w:noWrap/>
            <w:vAlign w:val="bottom"/>
          </w:tcPr>
          <w:p w:rsidR="00004F67" w:rsidRPr="00BA77E1" w:rsidRDefault="00004F67" w:rsidP="00A537D2">
            <w:pPr>
              <w:spacing w:after="0" w:line="240" w:lineRule="auto"/>
              <w:jc w:val="center"/>
              <w:rPr>
                <w:rFonts w:ascii="Calibri" w:eastAsia="Times New Roman" w:hAnsi="Calibri" w:cs="Times New Roman"/>
                <w:color w:val="000000"/>
                <w:lang w:val="fr-CA" w:eastAsia="en-CA"/>
              </w:rPr>
            </w:pPr>
          </w:p>
        </w:tc>
      </w:tr>
      <w:tr w:rsidR="00004F67" w:rsidRPr="00BA77E1" w:rsidTr="00A537D2">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004F67" w:rsidRPr="00BA77E1" w:rsidRDefault="003C7E9B" w:rsidP="00A537D2">
            <w:pPr>
              <w:spacing w:after="0" w:line="240" w:lineRule="auto"/>
              <w:rPr>
                <w:rFonts w:ascii="Calibri" w:eastAsia="Times New Roman" w:hAnsi="Calibri" w:cs="Times New Roman"/>
                <w:b/>
                <w:bCs/>
                <w:color w:val="000000"/>
                <w:lang w:val="fr-CA" w:eastAsia="en-CA"/>
              </w:rPr>
            </w:pPr>
            <w:r w:rsidRPr="00BA77E1">
              <w:rPr>
                <w:rFonts w:ascii="Calibri" w:eastAsia="Times New Roman" w:hAnsi="Calibri" w:cs="Times New Roman"/>
                <w:b/>
                <w:bCs/>
                <w:color w:val="000000"/>
                <w:lang w:val="fr-CA" w:eastAsia="en-CA"/>
              </w:rPr>
              <w:t>Contremaître/contremaître adjoint</w:t>
            </w:r>
          </w:p>
        </w:tc>
        <w:tc>
          <w:tcPr>
            <w:tcW w:w="3969" w:type="dxa"/>
            <w:tcBorders>
              <w:top w:val="nil"/>
              <w:left w:val="nil"/>
              <w:bottom w:val="single" w:sz="4" w:space="0" w:color="auto"/>
              <w:right w:val="single" w:sz="4" w:space="0" w:color="auto"/>
            </w:tcBorders>
            <w:shd w:val="clear" w:color="auto" w:fill="auto"/>
            <w:noWrap/>
            <w:vAlign w:val="bottom"/>
            <w:hideMark/>
          </w:tcPr>
          <w:p w:rsidR="00004F67" w:rsidRPr="00BA77E1" w:rsidRDefault="00004F67" w:rsidP="00A537D2">
            <w:pPr>
              <w:spacing w:after="0" w:line="240" w:lineRule="auto"/>
              <w:jc w:val="center"/>
              <w:rPr>
                <w:rFonts w:ascii="Calibri" w:eastAsia="Times New Roman" w:hAnsi="Calibri" w:cs="Times New Roman"/>
                <w:b/>
                <w:bCs/>
                <w:color w:val="000000"/>
                <w:lang w:val="fr-CA" w:eastAsia="en-CA"/>
              </w:rPr>
            </w:pPr>
          </w:p>
        </w:tc>
      </w:tr>
      <w:tr w:rsidR="00004F67" w:rsidRPr="00BA77E1" w:rsidTr="00A537D2">
        <w:trPr>
          <w:trHeight w:val="288"/>
        </w:trPr>
        <w:tc>
          <w:tcPr>
            <w:tcW w:w="3539" w:type="dxa"/>
            <w:tcBorders>
              <w:top w:val="nil"/>
              <w:left w:val="single" w:sz="4" w:space="0" w:color="auto"/>
              <w:bottom w:val="single" w:sz="4" w:space="0" w:color="auto"/>
              <w:right w:val="single" w:sz="4" w:space="0" w:color="auto"/>
            </w:tcBorders>
            <w:shd w:val="clear" w:color="000000" w:fill="FFFFFF"/>
            <w:noWrap/>
            <w:vAlign w:val="bottom"/>
          </w:tcPr>
          <w:p w:rsidR="00004F67" w:rsidRPr="00BA77E1" w:rsidRDefault="00004F67" w:rsidP="00A537D2">
            <w:pPr>
              <w:spacing w:after="0" w:line="240" w:lineRule="auto"/>
              <w:rPr>
                <w:rFonts w:ascii="Calibri" w:eastAsia="Times New Roman" w:hAnsi="Calibri" w:cs="Times New Roman"/>
                <w:color w:val="000000"/>
                <w:lang w:val="fr-CA" w:eastAsia="en-CA"/>
              </w:rPr>
            </w:pPr>
          </w:p>
        </w:tc>
        <w:tc>
          <w:tcPr>
            <w:tcW w:w="3969" w:type="dxa"/>
            <w:tcBorders>
              <w:top w:val="nil"/>
              <w:left w:val="nil"/>
              <w:bottom w:val="single" w:sz="4" w:space="0" w:color="auto"/>
              <w:right w:val="single" w:sz="4" w:space="0" w:color="auto"/>
            </w:tcBorders>
            <w:shd w:val="clear" w:color="000000" w:fill="FFFFFF"/>
            <w:noWrap/>
            <w:vAlign w:val="bottom"/>
          </w:tcPr>
          <w:p w:rsidR="00004F67" w:rsidRPr="00BA77E1" w:rsidRDefault="00004F67" w:rsidP="00A537D2">
            <w:pPr>
              <w:spacing w:after="0" w:line="240" w:lineRule="auto"/>
              <w:jc w:val="center"/>
              <w:rPr>
                <w:rFonts w:ascii="Calibri" w:eastAsia="Times New Roman" w:hAnsi="Calibri" w:cs="Times New Roman"/>
                <w:color w:val="000000"/>
                <w:lang w:val="fr-CA" w:eastAsia="en-CA"/>
              </w:rPr>
            </w:pPr>
          </w:p>
        </w:tc>
      </w:tr>
      <w:tr w:rsidR="00004F67" w:rsidRPr="00BA77E1" w:rsidTr="00A537D2">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tcPr>
          <w:p w:rsidR="00004F67" w:rsidRPr="00BA77E1" w:rsidRDefault="00004F67" w:rsidP="00A537D2">
            <w:pPr>
              <w:spacing w:after="0" w:line="240" w:lineRule="auto"/>
              <w:rPr>
                <w:rFonts w:ascii="Calibri" w:eastAsia="Times New Roman" w:hAnsi="Calibri" w:cs="Times New Roman"/>
                <w:color w:val="000000"/>
                <w:lang w:val="fr-CA" w:eastAsia="en-CA"/>
              </w:rPr>
            </w:pPr>
          </w:p>
        </w:tc>
        <w:tc>
          <w:tcPr>
            <w:tcW w:w="3969" w:type="dxa"/>
            <w:tcBorders>
              <w:top w:val="nil"/>
              <w:left w:val="nil"/>
              <w:bottom w:val="single" w:sz="4" w:space="0" w:color="auto"/>
              <w:right w:val="single" w:sz="4" w:space="0" w:color="auto"/>
            </w:tcBorders>
            <w:shd w:val="clear" w:color="auto" w:fill="auto"/>
            <w:noWrap/>
            <w:vAlign w:val="bottom"/>
          </w:tcPr>
          <w:p w:rsidR="00004F67" w:rsidRPr="00BA77E1" w:rsidRDefault="00004F67" w:rsidP="00A537D2">
            <w:pPr>
              <w:spacing w:after="0" w:line="240" w:lineRule="auto"/>
              <w:jc w:val="center"/>
              <w:rPr>
                <w:rFonts w:ascii="Calibri" w:eastAsia="Times New Roman" w:hAnsi="Calibri" w:cs="Times New Roman"/>
                <w:color w:val="000000"/>
                <w:lang w:val="fr-CA" w:eastAsia="en-CA"/>
              </w:rPr>
            </w:pPr>
          </w:p>
        </w:tc>
      </w:tr>
      <w:tr w:rsidR="00004F67" w:rsidRPr="00BA77E1" w:rsidTr="00A537D2">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004F67" w:rsidRPr="00BA77E1" w:rsidRDefault="00E97711" w:rsidP="00E97711">
            <w:pPr>
              <w:spacing w:after="0" w:line="240" w:lineRule="auto"/>
              <w:rPr>
                <w:rFonts w:ascii="Calibri" w:eastAsia="Times New Roman" w:hAnsi="Calibri" w:cs="Times New Roman"/>
                <w:b/>
                <w:bCs/>
                <w:color w:val="000000"/>
                <w:lang w:val="fr-CA" w:eastAsia="en-CA"/>
              </w:rPr>
            </w:pPr>
            <w:r w:rsidRPr="00BA77E1">
              <w:rPr>
                <w:rFonts w:ascii="Calibri" w:eastAsia="Times New Roman" w:hAnsi="Calibri" w:cs="Times New Roman"/>
                <w:b/>
                <w:bCs/>
                <w:color w:val="000000"/>
                <w:lang w:val="fr-CA" w:eastAsia="en-CA"/>
              </w:rPr>
              <w:t xml:space="preserve">Propriétaires / cadres du parc </w:t>
            </w:r>
          </w:p>
        </w:tc>
        <w:tc>
          <w:tcPr>
            <w:tcW w:w="3969" w:type="dxa"/>
            <w:tcBorders>
              <w:top w:val="nil"/>
              <w:left w:val="nil"/>
              <w:bottom w:val="single" w:sz="4" w:space="0" w:color="auto"/>
              <w:right w:val="single" w:sz="4" w:space="0" w:color="auto"/>
            </w:tcBorders>
            <w:shd w:val="clear" w:color="auto" w:fill="auto"/>
            <w:noWrap/>
            <w:vAlign w:val="bottom"/>
            <w:hideMark/>
          </w:tcPr>
          <w:p w:rsidR="00004F67" w:rsidRPr="00BA77E1" w:rsidRDefault="00004F67" w:rsidP="00A537D2">
            <w:pPr>
              <w:spacing w:after="0" w:line="240" w:lineRule="auto"/>
              <w:jc w:val="center"/>
              <w:rPr>
                <w:rFonts w:ascii="Calibri" w:eastAsia="Times New Roman" w:hAnsi="Calibri" w:cs="Times New Roman"/>
                <w:b/>
                <w:bCs/>
                <w:color w:val="000000"/>
                <w:lang w:val="fr-CA" w:eastAsia="en-CA"/>
              </w:rPr>
            </w:pPr>
          </w:p>
        </w:tc>
      </w:tr>
      <w:tr w:rsidR="00004F67" w:rsidRPr="00BA77E1" w:rsidTr="00A537D2">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tcPr>
          <w:p w:rsidR="00004F67" w:rsidRPr="00BA77E1" w:rsidRDefault="00004F67" w:rsidP="00A537D2">
            <w:pPr>
              <w:spacing w:after="0" w:line="240" w:lineRule="auto"/>
              <w:rPr>
                <w:rFonts w:ascii="Calibri" w:eastAsia="Times New Roman" w:hAnsi="Calibri" w:cs="Times New Roman"/>
                <w:color w:val="000000"/>
                <w:lang w:val="fr-CA" w:eastAsia="en-CA"/>
              </w:rPr>
            </w:pPr>
          </w:p>
        </w:tc>
        <w:tc>
          <w:tcPr>
            <w:tcW w:w="3969" w:type="dxa"/>
            <w:tcBorders>
              <w:top w:val="nil"/>
              <w:left w:val="nil"/>
              <w:bottom w:val="single" w:sz="4" w:space="0" w:color="auto"/>
              <w:right w:val="single" w:sz="4" w:space="0" w:color="auto"/>
            </w:tcBorders>
            <w:shd w:val="clear" w:color="auto" w:fill="auto"/>
            <w:noWrap/>
            <w:vAlign w:val="bottom"/>
          </w:tcPr>
          <w:p w:rsidR="00004F67" w:rsidRPr="00BA77E1" w:rsidRDefault="00004F67" w:rsidP="00A537D2">
            <w:pPr>
              <w:spacing w:after="0" w:line="240" w:lineRule="auto"/>
              <w:jc w:val="center"/>
              <w:rPr>
                <w:rFonts w:ascii="Calibri" w:eastAsia="Times New Roman" w:hAnsi="Calibri" w:cs="Times New Roman"/>
                <w:color w:val="000000"/>
                <w:lang w:val="fr-CA" w:eastAsia="en-CA"/>
              </w:rPr>
            </w:pPr>
          </w:p>
        </w:tc>
      </w:tr>
      <w:tr w:rsidR="00004F67" w:rsidRPr="00BA77E1" w:rsidTr="00A537D2">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tcPr>
          <w:p w:rsidR="00004F67" w:rsidRPr="00BA77E1" w:rsidRDefault="00004F67" w:rsidP="00A537D2">
            <w:pPr>
              <w:spacing w:after="0" w:line="240" w:lineRule="auto"/>
              <w:rPr>
                <w:rFonts w:ascii="Calibri" w:eastAsia="Times New Roman" w:hAnsi="Calibri" w:cs="Times New Roman"/>
                <w:color w:val="000000"/>
                <w:lang w:val="fr-CA" w:eastAsia="en-CA"/>
              </w:rPr>
            </w:pPr>
          </w:p>
        </w:tc>
        <w:tc>
          <w:tcPr>
            <w:tcW w:w="3969" w:type="dxa"/>
            <w:tcBorders>
              <w:top w:val="nil"/>
              <w:left w:val="nil"/>
              <w:bottom w:val="single" w:sz="4" w:space="0" w:color="auto"/>
              <w:right w:val="single" w:sz="4" w:space="0" w:color="auto"/>
            </w:tcBorders>
            <w:shd w:val="clear" w:color="auto" w:fill="auto"/>
            <w:noWrap/>
            <w:vAlign w:val="bottom"/>
          </w:tcPr>
          <w:p w:rsidR="00004F67" w:rsidRPr="00BA77E1" w:rsidRDefault="00004F67" w:rsidP="00A537D2">
            <w:pPr>
              <w:spacing w:after="0" w:line="240" w:lineRule="auto"/>
              <w:jc w:val="center"/>
              <w:rPr>
                <w:rFonts w:ascii="Calibri" w:eastAsia="Times New Roman" w:hAnsi="Calibri" w:cs="Times New Roman"/>
                <w:color w:val="000000"/>
                <w:lang w:val="fr-CA" w:eastAsia="en-CA"/>
              </w:rPr>
            </w:pPr>
          </w:p>
        </w:tc>
      </w:tr>
      <w:tr w:rsidR="00004F67" w:rsidRPr="00BA77E1" w:rsidTr="00A537D2">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004F67" w:rsidRPr="00BA77E1" w:rsidRDefault="00004F67" w:rsidP="00E97711">
            <w:pPr>
              <w:spacing w:after="0" w:line="240" w:lineRule="auto"/>
              <w:rPr>
                <w:rFonts w:ascii="Calibri" w:eastAsia="Times New Roman" w:hAnsi="Calibri" w:cs="Times New Roman"/>
                <w:b/>
                <w:bCs/>
                <w:color w:val="000000"/>
                <w:lang w:val="fr-CA" w:eastAsia="en-CA"/>
              </w:rPr>
            </w:pPr>
            <w:r w:rsidRPr="00BA77E1">
              <w:rPr>
                <w:rFonts w:ascii="Calibri" w:eastAsia="Times New Roman" w:hAnsi="Calibri" w:cs="Times New Roman"/>
                <w:b/>
                <w:bCs/>
                <w:color w:val="000000"/>
                <w:lang w:val="fr-CA" w:eastAsia="en-CA"/>
              </w:rPr>
              <w:t>V</w:t>
            </w:r>
            <w:r w:rsidR="00E97711" w:rsidRPr="00BA77E1">
              <w:rPr>
                <w:rFonts w:ascii="Calibri" w:eastAsia="Times New Roman" w:hAnsi="Calibri" w:cs="Times New Roman"/>
                <w:b/>
                <w:bCs/>
                <w:color w:val="000000"/>
                <w:lang w:val="fr-CA" w:eastAsia="en-CA"/>
              </w:rPr>
              <w:t>été</w:t>
            </w:r>
            <w:r w:rsidRPr="00BA77E1">
              <w:rPr>
                <w:rFonts w:ascii="Calibri" w:eastAsia="Times New Roman" w:hAnsi="Calibri" w:cs="Times New Roman"/>
                <w:b/>
                <w:bCs/>
                <w:color w:val="000000"/>
                <w:lang w:val="fr-CA" w:eastAsia="en-CA"/>
              </w:rPr>
              <w:t>rina</w:t>
            </w:r>
            <w:r w:rsidR="00E97711" w:rsidRPr="00BA77E1">
              <w:rPr>
                <w:rFonts w:ascii="Calibri" w:eastAsia="Times New Roman" w:hAnsi="Calibri" w:cs="Times New Roman"/>
                <w:b/>
                <w:bCs/>
                <w:color w:val="000000"/>
                <w:lang w:val="fr-CA" w:eastAsia="en-CA"/>
              </w:rPr>
              <w:t>ires</w:t>
            </w:r>
          </w:p>
        </w:tc>
        <w:tc>
          <w:tcPr>
            <w:tcW w:w="3969" w:type="dxa"/>
            <w:tcBorders>
              <w:top w:val="nil"/>
              <w:left w:val="nil"/>
              <w:bottom w:val="single" w:sz="4" w:space="0" w:color="auto"/>
              <w:right w:val="single" w:sz="4" w:space="0" w:color="auto"/>
            </w:tcBorders>
            <w:shd w:val="clear" w:color="auto" w:fill="auto"/>
            <w:noWrap/>
            <w:vAlign w:val="bottom"/>
            <w:hideMark/>
          </w:tcPr>
          <w:p w:rsidR="00004F67" w:rsidRPr="00BA77E1" w:rsidRDefault="00004F67" w:rsidP="00A537D2">
            <w:pPr>
              <w:spacing w:after="0" w:line="240" w:lineRule="auto"/>
              <w:jc w:val="center"/>
              <w:rPr>
                <w:rFonts w:ascii="Calibri" w:eastAsia="Times New Roman" w:hAnsi="Calibri" w:cs="Times New Roman"/>
                <w:color w:val="000000"/>
                <w:lang w:val="fr-CA" w:eastAsia="en-CA"/>
              </w:rPr>
            </w:pPr>
            <w:r w:rsidRPr="00BA77E1">
              <w:rPr>
                <w:rFonts w:ascii="Calibri" w:eastAsia="Times New Roman" w:hAnsi="Calibri" w:cs="Times New Roman"/>
                <w:color w:val="000000"/>
                <w:lang w:val="fr-CA" w:eastAsia="en-CA"/>
              </w:rPr>
              <w:t> </w:t>
            </w:r>
          </w:p>
        </w:tc>
      </w:tr>
      <w:tr w:rsidR="00004F67" w:rsidRPr="00BA77E1" w:rsidTr="00A537D2">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tcPr>
          <w:p w:rsidR="00004F67" w:rsidRPr="00BA77E1" w:rsidRDefault="00004F67" w:rsidP="00A537D2">
            <w:pPr>
              <w:spacing w:after="0" w:line="240" w:lineRule="auto"/>
              <w:rPr>
                <w:rFonts w:ascii="Calibri" w:eastAsia="Times New Roman" w:hAnsi="Calibri" w:cs="Times New Roman"/>
                <w:color w:val="000000"/>
                <w:lang w:val="fr-CA" w:eastAsia="en-CA"/>
              </w:rPr>
            </w:pPr>
          </w:p>
        </w:tc>
        <w:tc>
          <w:tcPr>
            <w:tcW w:w="3969" w:type="dxa"/>
            <w:tcBorders>
              <w:top w:val="nil"/>
              <w:left w:val="nil"/>
              <w:bottom w:val="single" w:sz="4" w:space="0" w:color="auto"/>
              <w:right w:val="single" w:sz="4" w:space="0" w:color="auto"/>
            </w:tcBorders>
            <w:shd w:val="clear" w:color="auto" w:fill="auto"/>
            <w:noWrap/>
            <w:vAlign w:val="bottom"/>
          </w:tcPr>
          <w:p w:rsidR="00004F67" w:rsidRPr="00BA77E1" w:rsidRDefault="00004F67" w:rsidP="00A537D2">
            <w:pPr>
              <w:spacing w:after="0" w:line="240" w:lineRule="auto"/>
              <w:jc w:val="center"/>
              <w:rPr>
                <w:rFonts w:ascii="Calibri" w:eastAsia="Times New Roman" w:hAnsi="Calibri" w:cs="Times New Roman"/>
                <w:color w:val="000000"/>
                <w:lang w:val="fr-CA" w:eastAsia="en-CA"/>
              </w:rPr>
            </w:pPr>
          </w:p>
        </w:tc>
      </w:tr>
      <w:tr w:rsidR="00004F67" w:rsidRPr="00BA77E1" w:rsidTr="00A537D2">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tcPr>
          <w:p w:rsidR="00004F67" w:rsidRPr="00BA77E1" w:rsidRDefault="00004F67" w:rsidP="00A537D2">
            <w:pPr>
              <w:spacing w:after="0" w:line="240" w:lineRule="auto"/>
              <w:rPr>
                <w:rFonts w:ascii="Calibri" w:eastAsia="Times New Roman" w:hAnsi="Calibri" w:cs="Times New Roman"/>
                <w:color w:val="000000"/>
                <w:lang w:val="fr-CA" w:eastAsia="en-CA"/>
              </w:rPr>
            </w:pPr>
          </w:p>
        </w:tc>
        <w:tc>
          <w:tcPr>
            <w:tcW w:w="3969" w:type="dxa"/>
            <w:tcBorders>
              <w:top w:val="nil"/>
              <w:left w:val="nil"/>
              <w:bottom w:val="single" w:sz="4" w:space="0" w:color="auto"/>
              <w:right w:val="single" w:sz="4" w:space="0" w:color="auto"/>
            </w:tcBorders>
            <w:shd w:val="clear" w:color="auto" w:fill="auto"/>
            <w:noWrap/>
            <w:vAlign w:val="bottom"/>
          </w:tcPr>
          <w:p w:rsidR="00004F67" w:rsidRPr="00BA77E1" w:rsidRDefault="00004F67" w:rsidP="00A537D2">
            <w:pPr>
              <w:spacing w:after="0" w:line="240" w:lineRule="auto"/>
              <w:jc w:val="center"/>
              <w:rPr>
                <w:rFonts w:ascii="Calibri" w:eastAsia="Times New Roman" w:hAnsi="Calibri" w:cs="Times New Roman"/>
                <w:color w:val="000000"/>
                <w:lang w:val="fr-CA" w:eastAsia="en-CA"/>
              </w:rPr>
            </w:pPr>
          </w:p>
        </w:tc>
      </w:tr>
      <w:tr w:rsidR="00004F67" w:rsidRPr="00BA77E1" w:rsidTr="00A537D2">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tcPr>
          <w:p w:rsidR="00004F67" w:rsidRPr="00BA77E1" w:rsidRDefault="00E97711" w:rsidP="00E97711">
            <w:pPr>
              <w:spacing w:after="0" w:line="240" w:lineRule="auto"/>
              <w:rPr>
                <w:rFonts w:ascii="Calibri" w:eastAsia="Times New Roman" w:hAnsi="Calibri" w:cs="Times New Roman"/>
                <w:b/>
                <w:color w:val="000000"/>
                <w:lang w:val="fr-CA" w:eastAsia="en-CA"/>
              </w:rPr>
            </w:pPr>
            <w:r w:rsidRPr="00BA77E1">
              <w:rPr>
                <w:rFonts w:ascii="Calibri" w:eastAsia="Times New Roman" w:hAnsi="Calibri" w:cs="Times New Roman"/>
                <w:b/>
                <w:color w:val="000000"/>
                <w:lang w:val="fr-CA" w:eastAsia="en-CA"/>
              </w:rPr>
              <w:t>Bureau de district de l’ACIA</w:t>
            </w:r>
          </w:p>
        </w:tc>
        <w:tc>
          <w:tcPr>
            <w:tcW w:w="3969" w:type="dxa"/>
            <w:tcBorders>
              <w:top w:val="nil"/>
              <w:left w:val="nil"/>
              <w:bottom w:val="single" w:sz="4" w:space="0" w:color="auto"/>
              <w:right w:val="single" w:sz="4" w:space="0" w:color="auto"/>
            </w:tcBorders>
            <w:shd w:val="clear" w:color="auto" w:fill="auto"/>
            <w:noWrap/>
            <w:vAlign w:val="bottom"/>
          </w:tcPr>
          <w:p w:rsidR="00004F67" w:rsidRPr="00BA77E1" w:rsidRDefault="00004F67" w:rsidP="00A537D2">
            <w:pPr>
              <w:spacing w:after="0" w:line="240" w:lineRule="auto"/>
              <w:jc w:val="center"/>
              <w:rPr>
                <w:rFonts w:ascii="Calibri" w:eastAsia="Times New Roman" w:hAnsi="Calibri" w:cs="Times New Roman"/>
                <w:color w:val="000000"/>
                <w:lang w:val="fr-CA" w:eastAsia="en-CA"/>
              </w:rPr>
            </w:pPr>
          </w:p>
        </w:tc>
      </w:tr>
      <w:tr w:rsidR="00004F67" w:rsidRPr="00BA77E1" w:rsidTr="00A537D2">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004F67" w:rsidRPr="00BA77E1" w:rsidRDefault="00004F67" w:rsidP="00A537D2">
            <w:pPr>
              <w:spacing w:after="0" w:line="240" w:lineRule="auto"/>
              <w:rPr>
                <w:rFonts w:ascii="Calibri" w:eastAsia="Times New Roman" w:hAnsi="Calibri" w:cs="Times New Roman"/>
                <w:b/>
                <w:bCs/>
                <w:color w:val="000000"/>
                <w:lang w:val="fr-CA" w:eastAsia="en-CA"/>
              </w:rPr>
            </w:pPr>
            <w:r w:rsidRPr="00BA77E1">
              <w:rPr>
                <w:rFonts w:ascii="Calibri" w:eastAsia="Times New Roman" w:hAnsi="Calibri" w:cs="Times New Roman"/>
                <w:b/>
                <w:bCs/>
                <w:color w:val="000000"/>
                <w:lang w:val="fr-CA" w:eastAsia="en-CA"/>
              </w:rPr>
              <w:t>Nutritio</w:t>
            </w:r>
            <w:r w:rsidR="00E97711" w:rsidRPr="00BA77E1">
              <w:rPr>
                <w:rFonts w:ascii="Calibri" w:eastAsia="Times New Roman" w:hAnsi="Calibri" w:cs="Times New Roman"/>
                <w:b/>
                <w:bCs/>
                <w:color w:val="000000"/>
                <w:lang w:val="fr-CA" w:eastAsia="en-CA"/>
              </w:rPr>
              <w:t>n</w:t>
            </w:r>
            <w:r w:rsidRPr="00BA77E1">
              <w:rPr>
                <w:rFonts w:ascii="Calibri" w:eastAsia="Times New Roman" w:hAnsi="Calibri" w:cs="Times New Roman"/>
                <w:b/>
                <w:bCs/>
                <w:color w:val="000000"/>
                <w:lang w:val="fr-CA" w:eastAsia="en-CA"/>
              </w:rPr>
              <w:t>nist</w:t>
            </w:r>
            <w:r w:rsidR="00E97711" w:rsidRPr="00BA77E1">
              <w:rPr>
                <w:rFonts w:ascii="Calibri" w:eastAsia="Times New Roman" w:hAnsi="Calibri" w:cs="Times New Roman"/>
                <w:b/>
                <w:bCs/>
                <w:color w:val="000000"/>
                <w:lang w:val="fr-CA" w:eastAsia="en-CA"/>
              </w:rPr>
              <w:t>e</w:t>
            </w:r>
            <w:r w:rsidRPr="00BA77E1">
              <w:rPr>
                <w:rFonts w:ascii="Calibri" w:eastAsia="Times New Roman" w:hAnsi="Calibri" w:cs="Times New Roman"/>
                <w:b/>
                <w:bCs/>
                <w:color w:val="000000"/>
                <w:lang w:val="fr-CA" w:eastAsia="en-CA"/>
              </w:rPr>
              <w:t>s</w:t>
            </w:r>
          </w:p>
        </w:tc>
        <w:tc>
          <w:tcPr>
            <w:tcW w:w="3969" w:type="dxa"/>
            <w:tcBorders>
              <w:top w:val="nil"/>
              <w:left w:val="nil"/>
              <w:bottom w:val="single" w:sz="4" w:space="0" w:color="auto"/>
              <w:right w:val="single" w:sz="4" w:space="0" w:color="auto"/>
            </w:tcBorders>
            <w:shd w:val="clear" w:color="auto" w:fill="auto"/>
            <w:noWrap/>
            <w:vAlign w:val="bottom"/>
            <w:hideMark/>
          </w:tcPr>
          <w:p w:rsidR="00004F67" w:rsidRPr="00BA77E1" w:rsidRDefault="00004F67" w:rsidP="00A537D2">
            <w:pPr>
              <w:spacing w:after="0" w:line="240" w:lineRule="auto"/>
              <w:jc w:val="center"/>
              <w:rPr>
                <w:rFonts w:ascii="Calibri" w:eastAsia="Times New Roman" w:hAnsi="Calibri" w:cs="Times New Roman"/>
                <w:color w:val="000000"/>
                <w:lang w:val="fr-CA" w:eastAsia="en-CA"/>
              </w:rPr>
            </w:pPr>
            <w:r w:rsidRPr="00BA77E1">
              <w:rPr>
                <w:rFonts w:ascii="Calibri" w:eastAsia="Times New Roman" w:hAnsi="Calibri" w:cs="Times New Roman"/>
                <w:color w:val="000000"/>
                <w:lang w:val="fr-CA" w:eastAsia="en-CA"/>
              </w:rPr>
              <w:t> </w:t>
            </w:r>
          </w:p>
        </w:tc>
      </w:tr>
      <w:tr w:rsidR="00004F67" w:rsidRPr="00BA77E1" w:rsidTr="00A537D2">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tcPr>
          <w:p w:rsidR="00004F67" w:rsidRPr="00BA77E1" w:rsidRDefault="00004F67" w:rsidP="00A537D2">
            <w:pPr>
              <w:spacing w:after="0" w:line="240" w:lineRule="auto"/>
              <w:rPr>
                <w:rFonts w:ascii="Calibri" w:eastAsia="Times New Roman" w:hAnsi="Calibri" w:cs="Times New Roman"/>
                <w:color w:val="000000"/>
                <w:lang w:val="fr-CA" w:eastAsia="en-CA"/>
              </w:rPr>
            </w:pPr>
          </w:p>
        </w:tc>
        <w:tc>
          <w:tcPr>
            <w:tcW w:w="3969" w:type="dxa"/>
            <w:tcBorders>
              <w:top w:val="nil"/>
              <w:left w:val="nil"/>
              <w:bottom w:val="single" w:sz="4" w:space="0" w:color="auto"/>
              <w:right w:val="single" w:sz="4" w:space="0" w:color="auto"/>
            </w:tcBorders>
            <w:shd w:val="clear" w:color="auto" w:fill="auto"/>
            <w:noWrap/>
            <w:vAlign w:val="bottom"/>
          </w:tcPr>
          <w:p w:rsidR="00004F67" w:rsidRPr="00BA77E1" w:rsidRDefault="00004F67" w:rsidP="00A537D2">
            <w:pPr>
              <w:spacing w:after="0" w:line="240" w:lineRule="auto"/>
              <w:jc w:val="center"/>
              <w:rPr>
                <w:rFonts w:ascii="Calibri" w:eastAsia="Times New Roman" w:hAnsi="Calibri" w:cs="Times New Roman"/>
                <w:color w:val="000000"/>
                <w:lang w:val="fr-CA" w:eastAsia="en-CA"/>
              </w:rPr>
            </w:pPr>
          </w:p>
        </w:tc>
      </w:tr>
      <w:tr w:rsidR="00004F67" w:rsidRPr="00BA77E1" w:rsidTr="00A537D2">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tcPr>
          <w:p w:rsidR="00004F67" w:rsidRPr="00BA77E1" w:rsidRDefault="00004F67" w:rsidP="00A537D2">
            <w:pPr>
              <w:spacing w:after="0" w:line="240" w:lineRule="auto"/>
              <w:rPr>
                <w:rFonts w:ascii="Calibri" w:eastAsia="Times New Roman" w:hAnsi="Calibri" w:cs="Times New Roman"/>
                <w:color w:val="000000"/>
                <w:lang w:val="fr-CA" w:eastAsia="en-CA"/>
              </w:rPr>
            </w:pPr>
          </w:p>
        </w:tc>
        <w:tc>
          <w:tcPr>
            <w:tcW w:w="3969" w:type="dxa"/>
            <w:tcBorders>
              <w:top w:val="nil"/>
              <w:left w:val="nil"/>
              <w:bottom w:val="single" w:sz="4" w:space="0" w:color="auto"/>
              <w:right w:val="single" w:sz="4" w:space="0" w:color="auto"/>
            </w:tcBorders>
            <w:shd w:val="clear" w:color="auto" w:fill="auto"/>
            <w:noWrap/>
            <w:vAlign w:val="bottom"/>
          </w:tcPr>
          <w:p w:rsidR="00004F67" w:rsidRPr="00BA77E1" w:rsidRDefault="00004F67" w:rsidP="00A537D2">
            <w:pPr>
              <w:spacing w:after="0" w:line="240" w:lineRule="auto"/>
              <w:jc w:val="center"/>
              <w:rPr>
                <w:rFonts w:ascii="Calibri" w:eastAsia="Times New Roman" w:hAnsi="Calibri" w:cs="Times New Roman"/>
                <w:color w:val="000000"/>
                <w:lang w:val="fr-CA" w:eastAsia="en-CA"/>
              </w:rPr>
            </w:pPr>
          </w:p>
        </w:tc>
      </w:tr>
      <w:tr w:rsidR="00004F67" w:rsidRPr="00BA77E1" w:rsidTr="00A537D2">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004F67" w:rsidRPr="00BA77E1" w:rsidRDefault="00E97711" w:rsidP="00E97711">
            <w:pPr>
              <w:spacing w:after="0" w:line="240" w:lineRule="auto"/>
              <w:rPr>
                <w:rFonts w:ascii="Calibri" w:eastAsia="Times New Roman" w:hAnsi="Calibri" w:cs="Times New Roman"/>
                <w:b/>
                <w:bCs/>
                <w:color w:val="000000"/>
                <w:lang w:val="fr-CA" w:eastAsia="en-CA"/>
              </w:rPr>
            </w:pPr>
            <w:r w:rsidRPr="00BA77E1">
              <w:rPr>
                <w:rFonts w:ascii="Calibri" w:eastAsia="Times New Roman" w:hAnsi="Calibri" w:cs="Times New Roman"/>
                <w:b/>
                <w:bCs/>
                <w:color w:val="000000"/>
                <w:lang w:val="fr-CA" w:eastAsia="en-CA"/>
              </w:rPr>
              <w:t>Abattage d’urgence</w:t>
            </w:r>
            <w:r w:rsidR="00004F67" w:rsidRPr="00BA77E1">
              <w:rPr>
                <w:rFonts w:ascii="Calibri" w:eastAsia="Times New Roman" w:hAnsi="Calibri" w:cs="Times New Roman"/>
                <w:b/>
                <w:bCs/>
                <w:color w:val="000000"/>
                <w:lang w:val="fr-CA" w:eastAsia="en-CA"/>
              </w:rPr>
              <w:t>/Mobile</w:t>
            </w:r>
          </w:p>
        </w:tc>
        <w:tc>
          <w:tcPr>
            <w:tcW w:w="3969" w:type="dxa"/>
            <w:tcBorders>
              <w:top w:val="nil"/>
              <w:left w:val="nil"/>
              <w:bottom w:val="single" w:sz="4" w:space="0" w:color="auto"/>
              <w:right w:val="single" w:sz="4" w:space="0" w:color="auto"/>
            </w:tcBorders>
            <w:shd w:val="clear" w:color="auto" w:fill="auto"/>
            <w:noWrap/>
            <w:vAlign w:val="bottom"/>
            <w:hideMark/>
          </w:tcPr>
          <w:p w:rsidR="00004F67" w:rsidRPr="00BA77E1" w:rsidRDefault="00004F67" w:rsidP="00A537D2">
            <w:pPr>
              <w:spacing w:after="0" w:line="240" w:lineRule="auto"/>
              <w:jc w:val="center"/>
              <w:rPr>
                <w:rFonts w:ascii="Calibri" w:eastAsia="Times New Roman" w:hAnsi="Calibri" w:cs="Times New Roman"/>
                <w:color w:val="000000"/>
                <w:lang w:val="fr-CA" w:eastAsia="en-CA"/>
              </w:rPr>
            </w:pPr>
            <w:r w:rsidRPr="00BA77E1">
              <w:rPr>
                <w:rFonts w:ascii="Calibri" w:eastAsia="Times New Roman" w:hAnsi="Calibri" w:cs="Times New Roman"/>
                <w:color w:val="000000"/>
                <w:lang w:val="fr-CA" w:eastAsia="en-CA"/>
              </w:rPr>
              <w:t> </w:t>
            </w:r>
          </w:p>
        </w:tc>
      </w:tr>
      <w:tr w:rsidR="00004F67" w:rsidRPr="00BA77E1" w:rsidTr="00A537D2">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tcPr>
          <w:p w:rsidR="00004F67" w:rsidRPr="00BA77E1" w:rsidRDefault="00004F67" w:rsidP="00A537D2">
            <w:pPr>
              <w:spacing w:after="0" w:line="240" w:lineRule="auto"/>
              <w:rPr>
                <w:rFonts w:ascii="Calibri" w:eastAsia="Times New Roman" w:hAnsi="Calibri" w:cs="Times New Roman"/>
                <w:color w:val="000000"/>
                <w:lang w:val="fr-CA" w:eastAsia="en-CA"/>
              </w:rPr>
            </w:pPr>
          </w:p>
        </w:tc>
        <w:tc>
          <w:tcPr>
            <w:tcW w:w="3969" w:type="dxa"/>
            <w:tcBorders>
              <w:top w:val="nil"/>
              <w:left w:val="nil"/>
              <w:bottom w:val="single" w:sz="4" w:space="0" w:color="auto"/>
              <w:right w:val="single" w:sz="4" w:space="0" w:color="auto"/>
            </w:tcBorders>
            <w:shd w:val="clear" w:color="auto" w:fill="auto"/>
            <w:noWrap/>
            <w:vAlign w:val="bottom"/>
          </w:tcPr>
          <w:p w:rsidR="00004F67" w:rsidRPr="00BA77E1" w:rsidRDefault="00004F67" w:rsidP="00A537D2">
            <w:pPr>
              <w:spacing w:after="0" w:line="240" w:lineRule="auto"/>
              <w:jc w:val="center"/>
              <w:rPr>
                <w:rFonts w:ascii="Calibri" w:eastAsia="Times New Roman" w:hAnsi="Calibri" w:cs="Times New Roman"/>
                <w:color w:val="000000"/>
                <w:lang w:val="fr-CA" w:eastAsia="en-CA"/>
              </w:rPr>
            </w:pPr>
          </w:p>
        </w:tc>
      </w:tr>
      <w:tr w:rsidR="00004F67" w:rsidRPr="00BA77E1" w:rsidTr="00A537D2">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tcPr>
          <w:p w:rsidR="00004F67" w:rsidRPr="00BA77E1" w:rsidRDefault="00004F67" w:rsidP="00A537D2">
            <w:pPr>
              <w:spacing w:after="0" w:line="240" w:lineRule="auto"/>
              <w:rPr>
                <w:rFonts w:ascii="Calibri" w:eastAsia="Times New Roman" w:hAnsi="Calibri" w:cs="Times New Roman"/>
                <w:color w:val="000000"/>
                <w:lang w:val="fr-CA" w:eastAsia="en-CA"/>
              </w:rPr>
            </w:pPr>
          </w:p>
        </w:tc>
        <w:tc>
          <w:tcPr>
            <w:tcW w:w="3969" w:type="dxa"/>
            <w:tcBorders>
              <w:top w:val="nil"/>
              <w:left w:val="nil"/>
              <w:bottom w:val="single" w:sz="4" w:space="0" w:color="auto"/>
              <w:right w:val="single" w:sz="4" w:space="0" w:color="auto"/>
            </w:tcBorders>
            <w:shd w:val="clear" w:color="auto" w:fill="auto"/>
            <w:noWrap/>
            <w:vAlign w:val="bottom"/>
          </w:tcPr>
          <w:p w:rsidR="00004F67" w:rsidRPr="00BA77E1" w:rsidRDefault="00004F67" w:rsidP="00A537D2">
            <w:pPr>
              <w:spacing w:after="0" w:line="240" w:lineRule="auto"/>
              <w:jc w:val="center"/>
              <w:rPr>
                <w:rFonts w:ascii="Calibri" w:eastAsia="Times New Roman" w:hAnsi="Calibri" w:cs="Times New Roman"/>
                <w:color w:val="000000"/>
                <w:lang w:val="fr-CA" w:eastAsia="en-CA"/>
              </w:rPr>
            </w:pPr>
          </w:p>
        </w:tc>
      </w:tr>
      <w:tr w:rsidR="00004F67" w:rsidRPr="00BA77E1" w:rsidTr="00A537D2">
        <w:trPr>
          <w:trHeight w:val="288"/>
        </w:trPr>
        <w:tc>
          <w:tcPr>
            <w:tcW w:w="3539" w:type="dxa"/>
            <w:tcBorders>
              <w:top w:val="nil"/>
              <w:left w:val="single" w:sz="4" w:space="0" w:color="auto"/>
              <w:bottom w:val="single" w:sz="4" w:space="0" w:color="auto"/>
              <w:right w:val="single" w:sz="4" w:space="0" w:color="auto"/>
            </w:tcBorders>
            <w:shd w:val="clear" w:color="000000" w:fill="FFFFFF"/>
            <w:noWrap/>
            <w:vAlign w:val="bottom"/>
          </w:tcPr>
          <w:p w:rsidR="00004F67" w:rsidRPr="00BA77E1" w:rsidRDefault="00E97711" w:rsidP="00E97711">
            <w:pPr>
              <w:spacing w:after="0" w:line="240" w:lineRule="auto"/>
              <w:rPr>
                <w:rFonts w:ascii="Calibri" w:eastAsia="Times New Roman" w:hAnsi="Calibri" w:cs="Times New Roman"/>
                <w:b/>
                <w:color w:val="000000"/>
                <w:lang w:val="fr-CA" w:eastAsia="en-CA"/>
              </w:rPr>
            </w:pPr>
            <w:r w:rsidRPr="00BA77E1">
              <w:rPr>
                <w:rFonts w:ascii="Calibri" w:eastAsia="Times New Roman" w:hAnsi="Calibri" w:cs="Times New Roman"/>
                <w:b/>
                <w:color w:val="000000"/>
                <w:lang w:val="fr-CA" w:eastAsia="en-CA"/>
              </w:rPr>
              <w:t>Min. de l’</w:t>
            </w:r>
            <w:r w:rsidR="00004F67" w:rsidRPr="00BA77E1">
              <w:rPr>
                <w:rFonts w:ascii="Calibri" w:eastAsia="Times New Roman" w:hAnsi="Calibri" w:cs="Times New Roman"/>
                <w:b/>
                <w:color w:val="000000"/>
                <w:lang w:val="fr-CA" w:eastAsia="en-CA"/>
              </w:rPr>
              <w:t>Environ</w:t>
            </w:r>
            <w:r w:rsidRPr="00BA77E1">
              <w:rPr>
                <w:rFonts w:ascii="Calibri" w:eastAsia="Times New Roman" w:hAnsi="Calibri" w:cs="Times New Roman"/>
                <w:b/>
                <w:color w:val="000000"/>
                <w:lang w:val="fr-CA" w:eastAsia="en-CA"/>
              </w:rPr>
              <w:t>ne</w:t>
            </w:r>
            <w:r w:rsidR="00004F67" w:rsidRPr="00BA77E1">
              <w:rPr>
                <w:rFonts w:ascii="Calibri" w:eastAsia="Times New Roman" w:hAnsi="Calibri" w:cs="Times New Roman"/>
                <w:b/>
                <w:color w:val="000000"/>
                <w:lang w:val="fr-CA" w:eastAsia="en-CA"/>
              </w:rPr>
              <w:t>ment</w:t>
            </w:r>
            <w:r w:rsidRPr="00BA77E1">
              <w:rPr>
                <w:rFonts w:ascii="Calibri" w:eastAsia="Times New Roman" w:hAnsi="Calibri" w:cs="Times New Roman"/>
                <w:b/>
                <w:color w:val="000000"/>
                <w:lang w:val="fr-CA" w:eastAsia="en-CA"/>
              </w:rPr>
              <w:t xml:space="preserve"> prov.</w:t>
            </w:r>
          </w:p>
        </w:tc>
        <w:tc>
          <w:tcPr>
            <w:tcW w:w="3969" w:type="dxa"/>
            <w:tcBorders>
              <w:top w:val="nil"/>
              <w:left w:val="nil"/>
              <w:bottom w:val="single" w:sz="4" w:space="0" w:color="auto"/>
              <w:right w:val="single" w:sz="4" w:space="0" w:color="auto"/>
            </w:tcBorders>
            <w:shd w:val="clear" w:color="000000" w:fill="FFFFFF"/>
            <w:noWrap/>
            <w:vAlign w:val="bottom"/>
          </w:tcPr>
          <w:p w:rsidR="00004F67" w:rsidRPr="00BA77E1" w:rsidRDefault="00004F67" w:rsidP="00A537D2">
            <w:pPr>
              <w:spacing w:after="0" w:line="240" w:lineRule="auto"/>
              <w:jc w:val="center"/>
              <w:rPr>
                <w:rFonts w:ascii="Calibri" w:eastAsia="Times New Roman" w:hAnsi="Calibri" w:cs="Times New Roman"/>
                <w:color w:val="000000"/>
                <w:lang w:val="fr-CA" w:eastAsia="en-CA"/>
              </w:rPr>
            </w:pPr>
          </w:p>
        </w:tc>
      </w:tr>
      <w:tr w:rsidR="00004F67" w:rsidRPr="00BA77E1" w:rsidTr="00A537D2">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tcPr>
          <w:p w:rsidR="00004F67" w:rsidRPr="00BA77E1" w:rsidRDefault="00004F67" w:rsidP="00A537D2">
            <w:pPr>
              <w:spacing w:after="0" w:line="240" w:lineRule="auto"/>
              <w:rPr>
                <w:rFonts w:ascii="Calibri" w:eastAsia="Times New Roman" w:hAnsi="Calibri" w:cs="Times New Roman"/>
                <w:color w:val="000000"/>
                <w:lang w:val="fr-CA" w:eastAsia="en-CA"/>
              </w:rPr>
            </w:pPr>
          </w:p>
        </w:tc>
        <w:tc>
          <w:tcPr>
            <w:tcW w:w="3969" w:type="dxa"/>
            <w:tcBorders>
              <w:top w:val="nil"/>
              <w:left w:val="nil"/>
              <w:bottom w:val="single" w:sz="4" w:space="0" w:color="auto"/>
              <w:right w:val="single" w:sz="4" w:space="0" w:color="auto"/>
            </w:tcBorders>
            <w:shd w:val="clear" w:color="auto" w:fill="auto"/>
            <w:noWrap/>
            <w:vAlign w:val="bottom"/>
          </w:tcPr>
          <w:p w:rsidR="00004F67" w:rsidRPr="00BA77E1" w:rsidRDefault="00004F67" w:rsidP="00A537D2">
            <w:pPr>
              <w:spacing w:after="0" w:line="240" w:lineRule="auto"/>
              <w:jc w:val="center"/>
              <w:rPr>
                <w:rFonts w:ascii="Calibri" w:eastAsia="Times New Roman" w:hAnsi="Calibri" w:cs="Times New Roman"/>
                <w:color w:val="000000"/>
                <w:lang w:val="fr-CA" w:eastAsia="en-CA"/>
              </w:rPr>
            </w:pPr>
          </w:p>
        </w:tc>
      </w:tr>
      <w:tr w:rsidR="00004F67" w:rsidRPr="00BA77E1" w:rsidTr="00A537D2">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004F67" w:rsidRPr="00BA77E1" w:rsidRDefault="00E97711" w:rsidP="00E97711">
            <w:pPr>
              <w:spacing w:after="0" w:line="240" w:lineRule="auto"/>
              <w:rPr>
                <w:rFonts w:ascii="Calibri" w:eastAsia="Times New Roman" w:hAnsi="Calibri" w:cs="Times New Roman"/>
                <w:b/>
                <w:bCs/>
                <w:color w:val="000000"/>
                <w:lang w:val="fr-CA" w:eastAsia="en-CA"/>
              </w:rPr>
            </w:pPr>
            <w:r w:rsidRPr="00BA77E1">
              <w:rPr>
                <w:rFonts w:ascii="Calibri" w:eastAsia="Times New Roman" w:hAnsi="Calibri" w:cs="Times New Roman"/>
                <w:b/>
                <w:bCs/>
                <w:color w:val="000000"/>
                <w:lang w:val="fr-CA" w:eastAsia="en-CA"/>
              </w:rPr>
              <w:t>Meunerie co</w:t>
            </w:r>
            <w:r w:rsidR="00004F67" w:rsidRPr="00BA77E1">
              <w:rPr>
                <w:rFonts w:ascii="Calibri" w:eastAsia="Times New Roman" w:hAnsi="Calibri" w:cs="Times New Roman"/>
                <w:b/>
                <w:bCs/>
                <w:color w:val="000000"/>
                <w:lang w:val="fr-CA" w:eastAsia="en-CA"/>
              </w:rPr>
              <w:t>mmercial</w:t>
            </w:r>
            <w:r w:rsidRPr="00BA77E1">
              <w:rPr>
                <w:rFonts w:ascii="Calibri" w:eastAsia="Times New Roman" w:hAnsi="Calibri" w:cs="Times New Roman"/>
                <w:b/>
                <w:bCs/>
                <w:color w:val="000000"/>
                <w:lang w:val="fr-CA" w:eastAsia="en-CA"/>
              </w:rPr>
              <w:t>e</w:t>
            </w:r>
          </w:p>
        </w:tc>
        <w:tc>
          <w:tcPr>
            <w:tcW w:w="3969" w:type="dxa"/>
            <w:tcBorders>
              <w:top w:val="nil"/>
              <w:left w:val="nil"/>
              <w:bottom w:val="single" w:sz="4" w:space="0" w:color="auto"/>
              <w:right w:val="single" w:sz="4" w:space="0" w:color="auto"/>
            </w:tcBorders>
            <w:shd w:val="clear" w:color="auto" w:fill="auto"/>
            <w:noWrap/>
            <w:vAlign w:val="bottom"/>
            <w:hideMark/>
          </w:tcPr>
          <w:p w:rsidR="00004F67" w:rsidRPr="00BA77E1" w:rsidRDefault="00004F67" w:rsidP="00A537D2">
            <w:pPr>
              <w:spacing w:after="0" w:line="240" w:lineRule="auto"/>
              <w:jc w:val="center"/>
              <w:rPr>
                <w:rFonts w:ascii="Calibri" w:eastAsia="Times New Roman" w:hAnsi="Calibri" w:cs="Times New Roman"/>
                <w:color w:val="000000"/>
                <w:lang w:val="fr-CA" w:eastAsia="en-CA"/>
              </w:rPr>
            </w:pPr>
            <w:r w:rsidRPr="00BA77E1">
              <w:rPr>
                <w:rFonts w:ascii="Calibri" w:eastAsia="Times New Roman" w:hAnsi="Calibri" w:cs="Times New Roman"/>
                <w:color w:val="000000"/>
                <w:lang w:val="fr-CA" w:eastAsia="en-CA"/>
              </w:rPr>
              <w:t> </w:t>
            </w:r>
          </w:p>
        </w:tc>
      </w:tr>
      <w:tr w:rsidR="00004F67" w:rsidRPr="00BA77E1" w:rsidTr="00A537D2">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tcPr>
          <w:p w:rsidR="00004F67" w:rsidRPr="00BA77E1" w:rsidRDefault="00004F67" w:rsidP="00A537D2">
            <w:pPr>
              <w:spacing w:after="0" w:line="240" w:lineRule="auto"/>
              <w:rPr>
                <w:rFonts w:ascii="Calibri" w:eastAsia="Times New Roman" w:hAnsi="Calibri" w:cs="Times New Roman"/>
                <w:color w:val="000000"/>
                <w:lang w:val="fr-CA" w:eastAsia="en-CA"/>
              </w:rPr>
            </w:pPr>
          </w:p>
        </w:tc>
        <w:tc>
          <w:tcPr>
            <w:tcW w:w="3969" w:type="dxa"/>
            <w:tcBorders>
              <w:top w:val="nil"/>
              <w:left w:val="nil"/>
              <w:bottom w:val="single" w:sz="4" w:space="0" w:color="auto"/>
              <w:right w:val="single" w:sz="4" w:space="0" w:color="auto"/>
            </w:tcBorders>
            <w:shd w:val="clear" w:color="auto" w:fill="auto"/>
            <w:noWrap/>
            <w:vAlign w:val="bottom"/>
          </w:tcPr>
          <w:p w:rsidR="00004F67" w:rsidRPr="00BA77E1" w:rsidRDefault="00004F67" w:rsidP="00A537D2">
            <w:pPr>
              <w:spacing w:after="0" w:line="240" w:lineRule="auto"/>
              <w:jc w:val="center"/>
              <w:rPr>
                <w:rFonts w:ascii="Calibri" w:eastAsia="Times New Roman" w:hAnsi="Calibri" w:cs="Times New Roman"/>
                <w:color w:val="000000"/>
                <w:lang w:val="fr-CA" w:eastAsia="en-CA"/>
              </w:rPr>
            </w:pPr>
          </w:p>
        </w:tc>
      </w:tr>
      <w:tr w:rsidR="00004F67" w:rsidRPr="00BA77E1" w:rsidTr="00A537D2">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4F67" w:rsidRPr="00BA77E1" w:rsidRDefault="00E97711" w:rsidP="00A537D2">
            <w:pPr>
              <w:spacing w:after="0" w:line="240" w:lineRule="auto"/>
              <w:rPr>
                <w:rFonts w:ascii="Calibri" w:eastAsia="Times New Roman" w:hAnsi="Calibri" w:cs="Times New Roman"/>
                <w:b/>
                <w:bCs/>
                <w:color w:val="000000"/>
                <w:lang w:val="fr-CA" w:eastAsia="en-CA"/>
              </w:rPr>
            </w:pPr>
            <w:r w:rsidRPr="00BA77E1">
              <w:rPr>
                <w:rFonts w:ascii="Calibri" w:eastAsia="Times New Roman" w:hAnsi="Calibri" w:cs="Times New Roman"/>
                <w:b/>
                <w:bCs/>
                <w:color w:val="000000"/>
                <w:lang w:val="fr-CA" w:eastAsia="en-CA"/>
              </w:rPr>
              <w:t>Équar</w:t>
            </w:r>
            <w:r w:rsidR="008575D4" w:rsidRPr="00BA77E1">
              <w:rPr>
                <w:rFonts w:ascii="Calibri" w:eastAsia="Times New Roman" w:hAnsi="Calibri" w:cs="Times New Roman"/>
                <w:b/>
                <w:bCs/>
                <w:color w:val="000000"/>
                <w:lang w:val="fr-CA" w:eastAsia="en-CA"/>
              </w:rPr>
              <w:t>r</w:t>
            </w:r>
            <w:r w:rsidRPr="00BA77E1">
              <w:rPr>
                <w:rFonts w:ascii="Calibri" w:eastAsia="Times New Roman" w:hAnsi="Calibri" w:cs="Times New Roman"/>
                <w:b/>
                <w:bCs/>
                <w:color w:val="000000"/>
                <w:lang w:val="fr-CA" w:eastAsia="en-CA"/>
              </w:rPr>
              <w:t xml:space="preserve">isseurs </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004F67" w:rsidRPr="00BA77E1" w:rsidRDefault="00004F67" w:rsidP="00A537D2">
            <w:pPr>
              <w:spacing w:after="0" w:line="240" w:lineRule="auto"/>
              <w:jc w:val="center"/>
              <w:rPr>
                <w:rFonts w:ascii="Calibri" w:eastAsia="Times New Roman" w:hAnsi="Calibri" w:cs="Times New Roman"/>
                <w:color w:val="000000"/>
                <w:lang w:val="fr-CA" w:eastAsia="en-CA"/>
              </w:rPr>
            </w:pPr>
          </w:p>
        </w:tc>
      </w:tr>
      <w:tr w:rsidR="00004F67" w:rsidRPr="00BA77E1" w:rsidTr="00A537D2">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4F67" w:rsidRPr="00BA77E1" w:rsidRDefault="00004F67" w:rsidP="00A537D2">
            <w:pPr>
              <w:spacing w:after="0" w:line="240" w:lineRule="auto"/>
              <w:rPr>
                <w:rFonts w:ascii="Calibri" w:eastAsia="Times New Roman" w:hAnsi="Calibri" w:cs="Times New Roman"/>
                <w:b/>
                <w:bCs/>
                <w:color w:val="000000"/>
                <w:lang w:val="fr-CA" w:eastAsia="en-CA"/>
              </w:rPr>
            </w:pPr>
          </w:p>
        </w:tc>
        <w:tc>
          <w:tcPr>
            <w:tcW w:w="3969" w:type="dxa"/>
            <w:tcBorders>
              <w:top w:val="single" w:sz="4" w:space="0" w:color="auto"/>
              <w:left w:val="nil"/>
              <w:bottom w:val="single" w:sz="4" w:space="0" w:color="auto"/>
              <w:right w:val="single" w:sz="4" w:space="0" w:color="auto"/>
            </w:tcBorders>
            <w:shd w:val="clear" w:color="auto" w:fill="auto"/>
            <w:noWrap/>
            <w:vAlign w:val="bottom"/>
          </w:tcPr>
          <w:p w:rsidR="00004F67" w:rsidRPr="00BA77E1" w:rsidRDefault="00004F67" w:rsidP="00A537D2">
            <w:pPr>
              <w:spacing w:after="0" w:line="240" w:lineRule="auto"/>
              <w:jc w:val="center"/>
              <w:rPr>
                <w:rFonts w:ascii="Calibri" w:eastAsia="Times New Roman" w:hAnsi="Calibri" w:cs="Times New Roman"/>
                <w:color w:val="000000"/>
                <w:lang w:val="fr-CA" w:eastAsia="en-CA"/>
              </w:rPr>
            </w:pPr>
          </w:p>
        </w:tc>
      </w:tr>
      <w:tr w:rsidR="00004F67" w:rsidRPr="00BA77E1" w:rsidTr="00A537D2">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4F67" w:rsidRPr="00BA77E1" w:rsidRDefault="00004F67" w:rsidP="00E97711">
            <w:pPr>
              <w:spacing w:after="0" w:line="240" w:lineRule="auto"/>
              <w:rPr>
                <w:rFonts w:ascii="Calibri" w:eastAsia="Times New Roman" w:hAnsi="Calibri" w:cs="Times New Roman"/>
                <w:b/>
                <w:bCs/>
                <w:color w:val="000000"/>
                <w:lang w:val="fr-CA" w:eastAsia="en-CA"/>
              </w:rPr>
            </w:pPr>
            <w:r w:rsidRPr="00BA77E1">
              <w:rPr>
                <w:rFonts w:ascii="Calibri" w:eastAsia="Times New Roman" w:hAnsi="Calibri" w:cs="Times New Roman"/>
                <w:b/>
                <w:bCs/>
                <w:color w:val="000000"/>
                <w:lang w:val="fr-CA" w:eastAsia="en-CA"/>
              </w:rPr>
              <w:t>Transporte</w:t>
            </w:r>
            <w:r w:rsidR="00E97711" w:rsidRPr="00BA77E1">
              <w:rPr>
                <w:rFonts w:ascii="Calibri" w:eastAsia="Times New Roman" w:hAnsi="Calibri" w:cs="Times New Roman"/>
                <w:b/>
                <w:bCs/>
                <w:color w:val="000000"/>
                <w:lang w:val="fr-CA" w:eastAsia="en-CA"/>
              </w:rPr>
              <w:t>u</w:t>
            </w:r>
            <w:r w:rsidRPr="00BA77E1">
              <w:rPr>
                <w:rFonts w:ascii="Calibri" w:eastAsia="Times New Roman" w:hAnsi="Calibri" w:cs="Times New Roman"/>
                <w:b/>
                <w:bCs/>
                <w:color w:val="000000"/>
                <w:lang w:val="fr-CA" w:eastAsia="en-CA"/>
              </w:rPr>
              <w:t>rs</w:t>
            </w:r>
            <w:r w:rsidR="00E97711" w:rsidRPr="00BA77E1">
              <w:rPr>
                <w:rFonts w:ascii="Calibri" w:eastAsia="Times New Roman" w:hAnsi="Calibri" w:cs="Times New Roman"/>
                <w:b/>
                <w:bCs/>
                <w:color w:val="000000"/>
                <w:lang w:val="fr-CA" w:eastAsia="en-CA"/>
              </w:rPr>
              <w:t xml:space="preserve"> de bovins</w:t>
            </w:r>
          </w:p>
        </w:tc>
        <w:tc>
          <w:tcPr>
            <w:tcW w:w="3969" w:type="dxa"/>
            <w:tcBorders>
              <w:top w:val="single" w:sz="4" w:space="0" w:color="auto"/>
              <w:left w:val="nil"/>
              <w:bottom w:val="single" w:sz="4" w:space="0" w:color="auto"/>
              <w:right w:val="single" w:sz="4" w:space="0" w:color="auto"/>
            </w:tcBorders>
            <w:shd w:val="clear" w:color="auto" w:fill="auto"/>
            <w:noWrap/>
            <w:vAlign w:val="bottom"/>
          </w:tcPr>
          <w:p w:rsidR="00004F67" w:rsidRPr="00BA77E1" w:rsidRDefault="00004F67" w:rsidP="00A537D2">
            <w:pPr>
              <w:spacing w:after="0" w:line="240" w:lineRule="auto"/>
              <w:jc w:val="center"/>
              <w:rPr>
                <w:rFonts w:ascii="Calibri" w:eastAsia="Times New Roman" w:hAnsi="Calibri" w:cs="Times New Roman"/>
                <w:color w:val="000000"/>
                <w:lang w:val="fr-CA" w:eastAsia="en-CA"/>
              </w:rPr>
            </w:pPr>
          </w:p>
        </w:tc>
      </w:tr>
      <w:tr w:rsidR="00004F67" w:rsidRPr="00BA77E1" w:rsidTr="00A537D2">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4F67" w:rsidRPr="00BA77E1" w:rsidRDefault="00004F67" w:rsidP="00A537D2">
            <w:pPr>
              <w:spacing w:after="0" w:line="240" w:lineRule="auto"/>
              <w:rPr>
                <w:rFonts w:ascii="Calibri" w:eastAsia="Times New Roman" w:hAnsi="Calibri" w:cs="Times New Roman"/>
                <w:b/>
                <w:bCs/>
                <w:color w:val="000000"/>
                <w:lang w:val="fr-CA" w:eastAsia="en-CA"/>
              </w:rPr>
            </w:pPr>
          </w:p>
        </w:tc>
        <w:tc>
          <w:tcPr>
            <w:tcW w:w="3969" w:type="dxa"/>
            <w:tcBorders>
              <w:top w:val="single" w:sz="4" w:space="0" w:color="auto"/>
              <w:left w:val="nil"/>
              <w:bottom w:val="single" w:sz="4" w:space="0" w:color="auto"/>
              <w:right w:val="single" w:sz="4" w:space="0" w:color="auto"/>
            </w:tcBorders>
            <w:shd w:val="clear" w:color="auto" w:fill="auto"/>
            <w:noWrap/>
            <w:vAlign w:val="bottom"/>
          </w:tcPr>
          <w:p w:rsidR="00004F67" w:rsidRPr="00BA77E1" w:rsidRDefault="00004F67" w:rsidP="00A537D2">
            <w:pPr>
              <w:spacing w:after="0" w:line="240" w:lineRule="auto"/>
              <w:jc w:val="center"/>
              <w:rPr>
                <w:rFonts w:ascii="Calibri" w:eastAsia="Times New Roman" w:hAnsi="Calibri" w:cs="Times New Roman"/>
                <w:color w:val="000000"/>
                <w:lang w:val="fr-CA" w:eastAsia="en-CA"/>
              </w:rPr>
            </w:pPr>
          </w:p>
        </w:tc>
      </w:tr>
      <w:tr w:rsidR="00004F67" w:rsidRPr="00BA77E1" w:rsidTr="00A537D2">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4F67" w:rsidRPr="00BA77E1" w:rsidRDefault="00E97711" w:rsidP="00A537D2">
            <w:pPr>
              <w:spacing w:after="0" w:line="240" w:lineRule="auto"/>
              <w:rPr>
                <w:rFonts w:ascii="Calibri" w:eastAsia="Times New Roman" w:hAnsi="Calibri" w:cs="Times New Roman"/>
                <w:b/>
                <w:bCs/>
                <w:color w:val="000000"/>
                <w:lang w:val="fr-CA" w:eastAsia="en-CA"/>
              </w:rPr>
            </w:pPr>
            <w:r w:rsidRPr="00BA77E1">
              <w:rPr>
                <w:rFonts w:ascii="Calibri" w:eastAsia="Times New Roman" w:hAnsi="Calibri" w:cs="Times New Roman"/>
                <w:b/>
                <w:bCs/>
                <w:color w:val="000000"/>
                <w:lang w:val="fr-CA" w:eastAsia="en-CA"/>
              </w:rPr>
              <w:t>Nettoyeurs d’enclos</w:t>
            </w:r>
          </w:p>
        </w:tc>
        <w:tc>
          <w:tcPr>
            <w:tcW w:w="3969" w:type="dxa"/>
            <w:tcBorders>
              <w:top w:val="single" w:sz="4" w:space="0" w:color="auto"/>
              <w:left w:val="nil"/>
              <w:bottom w:val="single" w:sz="4" w:space="0" w:color="auto"/>
              <w:right w:val="single" w:sz="4" w:space="0" w:color="auto"/>
            </w:tcBorders>
            <w:shd w:val="clear" w:color="auto" w:fill="auto"/>
            <w:noWrap/>
            <w:vAlign w:val="bottom"/>
          </w:tcPr>
          <w:p w:rsidR="00004F67" w:rsidRPr="00BA77E1" w:rsidRDefault="00004F67" w:rsidP="00A537D2">
            <w:pPr>
              <w:spacing w:after="0" w:line="240" w:lineRule="auto"/>
              <w:jc w:val="center"/>
              <w:rPr>
                <w:rFonts w:ascii="Calibri" w:eastAsia="Times New Roman" w:hAnsi="Calibri" w:cs="Times New Roman"/>
                <w:color w:val="000000"/>
                <w:lang w:val="fr-CA" w:eastAsia="en-CA"/>
              </w:rPr>
            </w:pPr>
          </w:p>
        </w:tc>
      </w:tr>
      <w:tr w:rsidR="00004F67" w:rsidRPr="00BA77E1" w:rsidTr="00A537D2">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4F67" w:rsidRPr="00BA77E1" w:rsidRDefault="00004F67" w:rsidP="00A537D2">
            <w:pPr>
              <w:spacing w:after="0" w:line="240" w:lineRule="auto"/>
              <w:rPr>
                <w:rFonts w:ascii="Calibri" w:eastAsia="Times New Roman" w:hAnsi="Calibri" w:cs="Times New Roman"/>
                <w:b/>
                <w:bCs/>
                <w:color w:val="000000"/>
                <w:lang w:val="fr-CA" w:eastAsia="en-CA"/>
              </w:rPr>
            </w:pPr>
          </w:p>
        </w:tc>
        <w:tc>
          <w:tcPr>
            <w:tcW w:w="3969" w:type="dxa"/>
            <w:tcBorders>
              <w:top w:val="single" w:sz="4" w:space="0" w:color="auto"/>
              <w:left w:val="nil"/>
              <w:bottom w:val="single" w:sz="4" w:space="0" w:color="auto"/>
              <w:right w:val="single" w:sz="4" w:space="0" w:color="auto"/>
            </w:tcBorders>
            <w:shd w:val="clear" w:color="auto" w:fill="auto"/>
            <w:noWrap/>
            <w:vAlign w:val="bottom"/>
          </w:tcPr>
          <w:p w:rsidR="00004F67" w:rsidRPr="00BA77E1" w:rsidRDefault="00004F67" w:rsidP="00A537D2">
            <w:pPr>
              <w:spacing w:after="0" w:line="240" w:lineRule="auto"/>
              <w:jc w:val="center"/>
              <w:rPr>
                <w:rFonts w:ascii="Calibri" w:eastAsia="Times New Roman" w:hAnsi="Calibri" w:cs="Times New Roman"/>
                <w:color w:val="000000"/>
                <w:lang w:val="fr-CA" w:eastAsia="en-CA"/>
              </w:rPr>
            </w:pPr>
          </w:p>
        </w:tc>
      </w:tr>
    </w:tbl>
    <w:p w:rsidR="00F549B2" w:rsidRPr="00BA77E1" w:rsidRDefault="00F549B2" w:rsidP="00004F67">
      <w:pPr>
        <w:pStyle w:val="ListParagraph"/>
        <w:spacing w:after="120" w:line="240" w:lineRule="auto"/>
        <w:ind w:left="360" w:right="191"/>
        <w:rPr>
          <w:lang w:val="fr-CA"/>
        </w:rPr>
      </w:pPr>
    </w:p>
    <w:p w:rsidR="008F1073" w:rsidRPr="00BA77E1" w:rsidRDefault="008F1073" w:rsidP="008F1073">
      <w:pPr>
        <w:spacing w:after="120" w:line="240" w:lineRule="auto"/>
        <w:ind w:right="191"/>
        <w:rPr>
          <w:lang w:val="fr-CA"/>
        </w:rPr>
      </w:pPr>
    </w:p>
    <w:p w:rsidR="008F79D9" w:rsidRPr="00BA77E1" w:rsidRDefault="00E97711" w:rsidP="00E97711">
      <w:pPr>
        <w:spacing w:after="120" w:line="240" w:lineRule="auto"/>
        <w:ind w:right="191"/>
        <w:jc w:val="center"/>
        <w:rPr>
          <w:b/>
          <w:sz w:val="32"/>
          <w:szCs w:val="32"/>
          <w:lang w:val="fr-CA"/>
        </w:rPr>
      </w:pPr>
      <w:r w:rsidRPr="00BA77E1">
        <w:rPr>
          <w:b/>
          <w:sz w:val="32"/>
          <w:szCs w:val="32"/>
          <w:lang w:val="fr-CA"/>
        </w:rPr>
        <w:t>Protocole de manipulation des bovins intrants fragilisés</w:t>
      </w:r>
    </w:p>
    <w:p w:rsidR="00E97711" w:rsidRPr="00BA77E1" w:rsidRDefault="00E97711" w:rsidP="00E97711">
      <w:pPr>
        <w:spacing w:after="0" w:line="240" w:lineRule="auto"/>
        <w:ind w:right="191"/>
        <w:rPr>
          <w:lang w:val="fr-CA"/>
        </w:rPr>
      </w:pPr>
    </w:p>
    <w:p w:rsidR="00E97711" w:rsidRPr="00BA77E1" w:rsidRDefault="00E97711" w:rsidP="00E97711">
      <w:pPr>
        <w:spacing w:after="0" w:line="240" w:lineRule="auto"/>
        <w:ind w:right="191"/>
        <w:rPr>
          <w:b/>
          <w:lang w:val="fr-CA"/>
        </w:rPr>
      </w:pPr>
      <w:r w:rsidRPr="00BA77E1">
        <w:rPr>
          <w:b/>
          <w:lang w:val="fr-CA"/>
        </w:rPr>
        <w:t>Nom du parc d’engraissement : _____________________________ Date : ___________________</w:t>
      </w:r>
    </w:p>
    <w:p w:rsidR="00E97711" w:rsidRPr="00BA77E1" w:rsidRDefault="00E97711" w:rsidP="00E97711">
      <w:pPr>
        <w:spacing w:after="0" w:line="240" w:lineRule="auto"/>
        <w:ind w:right="191"/>
        <w:rPr>
          <w:lang w:val="fr-CA"/>
        </w:rPr>
      </w:pPr>
    </w:p>
    <w:p w:rsidR="00E97711" w:rsidRPr="00BA77E1" w:rsidRDefault="00E97711" w:rsidP="00E97711">
      <w:pPr>
        <w:pStyle w:val="ListParagraph"/>
        <w:numPr>
          <w:ilvl w:val="0"/>
          <w:numId w:val="10"/>
        </w:numPr>
        <w:spacing w:after="0" w:line="240" w:lineRule="auto"/>
        <w:ind w:right="191"/>
        <w:rPr>
          <w:lang w:val="fr-CA"/>
        </w:rPr>
      </w:pPr>
      <w:r w:rsidRPr="00BA77E1">
        <w:rPr>
          <w:lang w:val="fr-CA"/>
        </w:rPr>
        <w:t>Si des bovins qui arrivent au parc d’engraissement sont non ambulatoires dans le camion, ils seront évalués par ________________________ (ex. : contremaître du parc d’engraissement).</w:t>
      </w:r>
    </w:p>
    <w:p w:rsidR="00E97711" w:rsidRPr="00BA77E1" w:rsidRDefault="006F46D3" w:rsidP="00E97711">
      <w:pPr>
        <w:pStyle w:val="ListParagraph"/>
        <w:numPr>
          <w:ilvl w:val="1"/>
          <w:numId w:val="10"/>
        </w:numPr>
        <w:spacing w:after="0" w:line="240" w:lineRule="auto"/>
        <w:ind w:right="191"/>
        <w:rPr>
          <w:lang w:val="fr-CA"/>
        </w:rPr>
      </w:pPr>
      <w:r w:rsidRPr="00BA77E1">
        <w:rPr>
          <w:lang w:val="fr-CA"/>
        </w:rPr>
        <w:t>Si l’animal a une blessure sérieuse, comme une patte fracturée, où les chances de récupération ou d’abattage pour la récupération sont peu probables, il sera euthanasié sans cruauté dans le camion conformément au Protocole d’euthanasie du parc d’engraissement.</w:t>
      </w:r>
    </w:p>
    <w:p w:rsidR="006F46D3" w:rsidRPr="00BA77E1" w:rsidRDefault="006F46D3" w:rsidP="00E97711">
      <w:pPr>
        <w:pStyle w:val="ListParagraph"/>
        <w:numPr>
          <w:ilvl w:val="1"/>
          <w:numId w:val="10"/>
        </w:numPr>
        <w:spacing w:after="0" w:line="240" w:lineRule="auto"/>
        <w:ind w:right="191"/>
        <w:rPr>
          <w:lang w:val="fr-CA"/>
        </w:rPr>
      </w:pPr>
      <w:r w:rsidRPr="00BA77E1">
        <w:rPr>
          <w:lang w:val="fr-CA"/>
        </w:rPr>
        <w:t>Si l’animal a une blessure qui a des chances de guérison, on le laissera dans le camion pendant _______ (</w:t>
      </w:r>
      <w:r w:rsidR="0005312B" w:rsidRPr="00BA77E1">
        <w:rPr>
          <w:lang w:val="fr-CA"/>
        </w:rPr>
        <w:t>temps</w:t>
      </w:r>
      <w:r w:rsidRPr="00BA77E1">
        <w:rPr>
          <w:lang w:val="fr-CA"/>
        </w:rPr>
        <w:t>) pour voir s’il est capable de se lever et de descendre du camion. Si l’animal est incapable de se lever et de descendre du camion après cette période, il sera euthanasié sans cruauté dans le camion conformément au Protocole d’euthanasie du parc d’engraissement.</w:t>
      </w:r>
    </w:p>
    <w:p w:rsidR="006F46D3" w:rsidRPr="00BA77E1" w:rsidRDefault="006F46D3" w:rsidP="00E97711">
      <w:pPr>
        <w:pStyle w:val="ListParagraph"/>
        <w:numPr>
          <w:ilvl w:val="1"/>
          <w:numId w:val="10"/>
        </w:numPr>
        <w:spacing w:after="0" w:line="240" w:lineRule="auto"/>
        <w:ind w:right="191"/>
        <w:rPr>
          <w:lang w:val="fr-CA"/>
        </w:rPr>
      </w:pPr>
      <w:r w:rsidRPr="00BA77E1">
        <w:rPr>
          <w:lang w:val="fr-CA"/>
        </w:rPr>
        <w:t>Les animaux vivants non ambulatoires dans le camion ne doivent jamais être t</w:t>
      </w:r>
      <w:r w:rsidR="002125E7" w:rsidRPr="00BA77E1">
        <w:rPr>
          <w:lang w:val="fr-CA"/>
        </w:rPr>
        <w:t>raîn</w:t>
      </w:r>
      <w:r w:rsidRPr="00BA77E1">
        <w:rPr>
          <w:lang w:val="fr-CA"/>
        </w:rPr>
        <w:t xml:space="preserve">és </w:t>
      </w:r>
      <w:r w:rsidR="002125E7" w:rsidRPr="00BA77E1">
        <w:rPr>
          <w:lang w:val="fr-CA"/>
        </w:rPr>
        <w:t xml:space="preserve">hors </w:t>
      </w:r>
      <w:r w:rsidRPr="00BA77E1">
        <w:rPr>
          <w:lang w:val="fr-CA"/>
        </w:rPr>
        <w:t>du camion.</w:t>
      </w:r>
    </w:p>
    <w:p w:rsidR="006F46D3" w:rsidRPr="00BA77E1" w:rsidRDefault="006F46D3" w:rsidP="00E97711">
      <w:pPr>
        <w:pStyle w:val="ListParagraph"/>
        <w:numPr>
          <w:ilvl w:val="1"/>
          <w:numId w:val="10"/>
        </w:numPr>
        <w:spacing w:after="0" w:line="240" w:lineRule="auto"/>
        <w:ind w:right="191"/>
        <w:rPr>
          <w:lang w:val="fr-CA"/>
        </w:rPr>
      </w:pPr>
      <w:r w:rsidRPr="00BA77E1">
        <w:rPr>
          <w:lang w:val="fr-CA"/>
        </w:rPr>
        <w:t>La mort doit être confirmée par le _______________ (ex. : contremaître) du parc d’engraissement conformément aux procédures du Protocole d’euthanasie avant de retirer physiquement l’animal du camion.</w:t>
      </w:r>
    </w:p>
    <w:p w:rsidR="006F46D3" w:rsidRPr="00BA77E1" w:rsidRDefault="006F46D3" w:rsidP="006F46D3">
      <w:pPr>
        <w:pStyle w:val="ListParagraph"/>
        <w:numPr>
          <w:ilvl w:val="0"/>
          <w:numId w:val="10"/>
        </w:numPr>
        <w:spacing w:after="0" w:line="240" w:lineRule="auto"/>
        <w:ind w:right="191"/>
        <w:rPr>
          <w:lang w:val="fr-CA"/>
        </w:rPr>
      </w:pPr>
      <w:r w:rsidRPr="00BA77E1">
        <w:rPr>
          <w:lang w:val="fr-CA"/>
        </w:rPr>
        <w:t xml:space="preserve">Si des bovins arrivent fatigués ou faibles au parc d’engraissement, on les laissera se reposer dans </w:t>
      </w:r>
      <w:r w:rsidR="0005312B" w:rsidRPr="00BA77E1">
        <w:rPr>
          <w:lang w:val="fr-CA"/>
        </w:rPr>
        <w:t>les enclos d’attente ou de réception pendant un minimum de ________ (temps) avant le conditionnement.</w:t>
      </w:r>
    </w:p>
    <w:p w:rsidR="0005312B" w:rsidRPr="00BA77E1" w:rsidRDefault="0005312B" w:rsidP="006F46D3">
      <w:pPr>
        <w:pStyle w:val="ListParagraph"/>
        <w:numPr>
          <w:ilvl w:val="0"/>
          <w:numId w:val="10"/>
        </w:numPr>
        <w:spacing w:after="0" w:line="240" w:lineRule="auto"/>
        <w:ind w:right="191"/>
        <w:rPr>
          <w:lang w:val="fr-CA"/>
        </w:rPr>
      </w:pPr>
      <w:r w:rsidRPr="00BA77E1">
        <w:rPr>
          <w:lang w:val="fr-CA"/>
        </w:rPr>
        <w:t>Si des bovins arrivent au parc d’engraissement malades ou avec des blessures mineures, ils seront traités conformément au Protocole de traitement du vétérinaire du parc d’engraissement.</w:t>
      </w:r>
    </w:p>
    <w:p w:rsidR="0005312B" w:rsidRPr="00BA77E1" w:rsidRDefault="0005312B" w:rsidP="006F46D3">
      <w:pPr>
        <w:pStyle w:val="ListParagraph"/>
        <w:numPr>
          <w:ilvl w:val="0"/>
          <w:numId w:val="10"/>
        </w:numPr>
        <w:spacing w:after="0" w:line="240" w:lineRule="auto"/>
        <w:ind w:right="191"/>
        <w:rPr>
          <w:lang w:val="fr-CA"/>
        </w:rPr>
      </w:pPr>
      <w:r w:rsidRPr="00BA77E1">
        <w:rPr>
          <w:lang w:val="fr-CA"/>
        </w:rPr>
        <w:t xml:space="preserve">Toute question sur la manipulation de ces animaux intrants fragilisés </w:t>
      </w:r>
      <w:r w:rsidR="00BA77E1" w:rsidRPr="00BA77E1">
        <w:rPr>
          <w:lang w:val="fr-CA"/>
        </w:rPr>
        <w:t>s</w:t>
      </w:r>
      <w:r w:rsidR="00BA77E1">
        <w:rPr>
          <w:lang w:val="fr-CA"/>
        </w:rPr>
        <w:t xml:space="preserve">era </w:t>
      </w:r>
      <w:r w:rsidRPr="00BA77E1">
        <w:rPr>
          <w:lang w:val="fr-CA"/>
        </w:rPr>
        <w:t>adressera au vétérinaire du parc d’engraissement (nom ou clinique).</w:t>
      </w:r>
    </w:p>
    <w:p w:rsidR="0005312B" w:rsidRPr="00BA77E1" w:rsidRDefault="0005312B" w:rsidP="0005312B">
      <w:pPr>
        <w:spacing w:after="0" w:line="240" w:lineRule="auto"/>
        <w:ind w:left="360" w:right="191"/>
        <w:rPr>
          <w:lang w:val="fr-CA"/>
        </w:rPr>
      </w:pPr>
    </w:p>
    <w:p w:rsidR="00B27A55" w:rsidRPr="00BA77E1" w:rsidRDefault="00B27A55" w:rsidP="003C7E9B">
      <w:pPr>
        <w:spacing w:after="120" w:line="240" w:lineRule="auto"/>
        <w:ind w:right="191"/>
        <w:rPr>
          <w:lang w:val="fr-CA"/>
        </w:rPr>
      </w:pPr>
    </w:p>
    <w:p w:rsidR="00707053" w:rsidRPr="00BA77E1" w:rsidRDefault="00707053" w:rsidP="00707053">
      <w:pPr>
        <w:spacing w:after="120" w:line="240" w:lineRule="auto"/>
        <w:ind w:right="191"/>
        <w:rPr>
          <w:lang w:val="fr-CA"/>
        </w:rPr>
      </w:pPr>
    </w:p>
    <w:p w:rsidR="006254C0" w:rsidRPr="00BA77E1" w:rsidRDefault="00EF3413" w:rsidP="006254C0">
      <w:pPr>
        <w:spacing w:after="120" w:line="240" w:lineRule="auto"/>
        <w:ind w:right="191"/>
        <w:rPr>
          <w:lang w:val="fr-CA"/>
        </w:rPr>
      </w:pPr>
      <w:r w:rsidRPr="00BA77E1">
        <w:rPr>
          <w:lang w:val="fr-CA"/>
        </w:rPr>
        <w:t xml:space="preserve"> </w:t>
      </w:r>
    </w:p>
    <w:p w:rsidR="001600E4" w:rsidRPr="00BA77E1" w:rsidRDefault="001600E4">
      <w:pPr>
        <w:rPr>
          <w:lang w:val="fr-CA"/>
        </w:rPr>
      </w:pPr>
    </w:p>
    <w:p w:rsidR="001600E4" w:rsidRPr="00BA77E1" w:rsidRDefault="001600E4">
      <w:pPr>
        <w:rPr>
          <w:lang w:val="fr-CA"/>
        </w:rPr>
      </w:pPr>
    </w:p>
    <w:p w:rsidR="001600E4" w:rsidRPr="00BA77E1" w:rsidRDefault="001600E4">
      <w:pPr>
        <w:rPr>
          <w:lang w:val="fr-CA"/>
        </w:rPr>
      </w:pPr>
    </w:p>
    <w:p w:rsidR="001600E4" w:rsidRPr="00BA77E1" w:rsidRDefault="001600E4">
      <w:pPr>
        <w:rPr>
          <w:lang w:val="fr-CA"/>
        </w:rPr>
      </w:pPr>
    </w:p>
    <w:p w:rsidR="001600E4" w:rsidRPr="00BA77E1" w:rsidRDefault="001600E4">
      <w:pPr>
        <w:rPr>
          <w:lang w:val="fr-CA"/>
        </w:rPr>
      </w:pPr>
    </w:p>
    <w:p w:rsidR="001600E4" w:rsidRPr="00BA77E1" w:rsidRDefault="001600E4">
      <w:pPr>
        <w:rPr>
          <w:lang w:val="fr-CA"/>
        </w:rPr>
      </w:pPr>
    </w:p>
    <w:p w:rsidR="001600E4" w:rsidRPr="00BA77E1" w:rsidRDefault="001600E4">
      <w:pPr>
        <w:rPr>
          <w:lang w:val="fr-CA"/>
        </w:rPr>
      </w:pPr>
    </w:p>
    <w:p w:rsidR="001600E4" w:rsidRPr="00BA77E1" w:rsidRDefault="001600E4">
      <w:pPr>
        <w:rPr>
          <w:lang w:val="fr-CA"/>
        </w:rPr>
      </w:pPr>
    </w:p>
    <w:p w:rsidR="001600E4" w:rsidRPr="00BA77E1" w:rsidRDefault="0005312B" w:rsidP="0005312B">
      <w:pPr>
        <w:jc w:val="center"/>
        <w:rPr>
          <w:b/>
          <w:sz w:val="32"/>
          <w:szCs w:val="32"/>
          <w:lang w:val="fr-CA"/>
        </w:rPr>
      </w:pPr>
      <w:r w:rsidRPr="00BA77E1">
        <w:rPr>
          <w:b/>
          <w:sz w:val="32"/>
          <w:szCs w:val="32"/>
          <w:lang w:val="fr-CA"/>
        </w:rPr>
        <w:t>Plan d’entretien des enclos</w:t>
      </w:r>
    </w:p>
    <w:p w:rsidR="0005312B" w:rsidRPr="00BA77E1" w:rsidRDefault="0005312B" w:rsidP="0005312B">
      <w:pPr>
        <w:spacing w:after="0" w:line="240" w:lineRule="auto"/>
        <w:ind w:right="191"/>
        <w:rPr>
          <w:b/>
          <w:lang w:val="fr-CA"/>
        </w:rPr>
      </w:pPr>
      <w:r w:rsidRPr="00BA77E1">
        <w:rPr>
          <w:b/>
          <w:lang w:val="fr-CA"/>
        </w:rPr>
        <w:t>Nom du parc d’engraissement : _____________________________ Date : ___________________</w:t>
      </w:r>
    </w:p>
    <w:p w:rsidR="0005312B" w:rsidRPr="00BA77E1" w:rsidRDefault="0005312B">
      <w:pPr>
        <w:rPr>
          <w:lang w:val="fr-CA"/>
        </w:rPr>
      </w:pPr>
    </w:p>
    <w:p w:rsidR="0005312B" w:rsidRPr="00BA77E1" w:rsidRDefault="0005312B" w:rsidP="0005312B">
      <w:pPr>
        <w:pStyle w:val="ListParagraph"/>
        <w:numPr>
          <w:ilvl w:val="0"/>
          <w:numId w:val="11"/>
        </w:numPr>
        <w:rPr>
          <w:lang w:val="fr-CA"/>
        </w:rPr>
      </w:pPr>
      <w:r w:rsidRPr="00BA77E1">
        <w:rPr>
          <w:lang w:val="fr-CA"/>
        </w:rPr>
        <w:t>Pour minimiser la quantité de saleté (fumier/boue) sur les bovins et dans les enclos, nous enlèverons le fumier dans les enclos du parc d’engraissement au moins une fois par année.</w:t>
      </w:r>
    </w:p>
    <w:p w:rsidR="0005312B" w:rsidRPr="00BA77E1" w:rsidRDefault="0005312B" w:rsidP="0005312B">
      <w:pPr>
        <w:pStyle w:val="ListParagraph"/>
        <w:numPr>
          <w:ilvl w:val="0"/>
          <w:numId w:val="11"/>
        </w:numPr>
        <w:rPr>
          <w:lang w:val="fr-CA"/>
        </w:rPr>
      </w:pPr>
      <w:r w:rsidRPr="00BA77E1">
        <w:rPr>
          <w:lang w:val="fr-CA"/>
        </w:rPr>
        <w:t>Le nettoyage annuel des enclos est effectué par ___________________ (entreprise).</w:t>
      </w:r>
    </w:p>
    <w:p w:rsidR="00A537D2" w:rsidRPr="00BA77E1" w:rsidRDefault="00A537D2" w:rsidP="0005312B">
      <w:pPr>
        <w:pStyle w:val="ListParagraph"/>
        <w:numPr>
          <w:ilvl w:val="0"/>
          <w:numId w:val="11"/>
        </w:numPr>
        <w:rPr>
          <w:lang w:val="fr-CA"/>
        </w:rPr>
      </w:pPr>
      <w:r w:rsidRPr="00BA77E1">
        <w:rPr>
          <w:lang w:val="fr-CA"/>
        </w:rPr>
        <w:t>Des copies des factures de nettoyage des enclos sont gardées dans le bureau du parc d’engraissement.</w:t>
      </w:r>
    </w:p>
    <w:p w:rsidR="00A537D2" w:rsidRPr="00BA77E1" w:rsidRDefault="00A537D2" w:rsidP="0005312B">
      <w:pPr>
        <w:pStyle w:val="ListParagraph"/>
        <w:numPr>
          <w:ilvl w:val="0"/>
          <w:numId w:val="11"/>
        </w:numPr>
        <w:rPr>
          <w:lang w:val="fr-CA"/>
        </w:rPr>
      </w:pPr>
      <w:r w:rsidRPr="00BA77E1">
        <w:rPr>
          <w:lang w:val="fr-CA"/>
        </w:rPr>
        <w:t>Entre le nettoyage annuel des enclos, nous gratteron</w:t>
      </w:r>
      <w:r w:rsidR="008575D4" w:rsidRPr="00BA77E1">
        <w:rPr>
          <w:lang w:val="fr-CA"/>
        </w:rPr>
        <w:t>s</w:t>
      </w:r>
      <w:r w:rsidRPr="00BA77E1">
        <w:rPr>
          <w:lang w:val="fr-CA"/>
        </w:rPr>
        <w:t xml:space="preserve"> la surface des enclos et empilerons temporairement le fumier dans (où? Dans l’enclos, dans les coins secs du champ?) pour faciliter l’accès des bovins à l’eau et aux aliments et pour réduire les risques de boiterie (ex. : piétin, verrues de talon).</w:t>
      </w:r>
    </w:p>
    <w:p w:rsidR="001600E4" w:rsidRPr="00BA77E1" w:rsidRDefault="001600E4">
      <w:pPr>
        <w:rPr>
          <w:lang w:val="fr-CA"/>
        </w:rPr>
      </w:pPr>
    </w:p>
    <w:p w:rsidR="00A537D2" w:rsidRPr="00BA77E1" w:rsidRDefault="00A537D2">
      <w:pPr>
        <w:rPr>
          <w:lang w:val="fr-CA"/>
        </w:rPr>
      </w:pPr>
    </w:p>
    <w:p w:rsidR="00A537D2" w:rsidRPr="00BA77E1" w:rsidRDefault="00A537D2">
      <w:pPr>
        <w:rPr>
          <w:lang w:val="fr-CA"/>
        </w:rPr>
      </w:pPr>
    </w:p>
    <w:p w:rsidR="00A537D2" w:rsidRPr="00BA77E1" w:rsidRDefault="00A537D2">
      <w:pPr>
        <w:rPr>
          <w:lang w:val="fr-CA"/>
        </w:rPr>
      </w:pPr>
    </w:p>
    <w:p w:rsidR="00A537D2" w:rsidRPr="00BA77E1" w:rsidRDefault="00A537D2">
      <w:pPr>
        <w:rPr>
          <w:lang w:val="fr-CA"/>
        </w:rPr>
      </w:pPr>
    </w:p>
    <w:p w:rsidR="00A537D2" w:rsidRPr="00BA77E1" w:rsidRDefault="00A537D2">
      <w:pPr>
        <w:rPr>
          <w:lang w:val="fr-CA"/>
        </w:rPr>
      </w:pPr>
    </w:p>
    <w:p w:rsidR="00A537D2" w:rsidRPr="00BA77E1" w:rsidRDefault="00A537D2">
      <w:pPr>
        <w:rPr>
          <w:lang w:val="fr-CA"/>
        </w:rPr>
      </w:pPr>
    </w:p>
    <w:p w:rsidR="00A537D2" w:rsidRPr="00BA77E1" w:rsidRDefault="00A537D2">
      <w:pPr>
        <w:rPr>
          <w:lang w:val="fr-CA"/>
        </w:rPr>
      </w:pPr>
    </w:p>
    <w:p w:rsidR="00A537D2" w:rsidRPr="00BA77E1" w:rsidRDefault="00A537D2">
      <w:pPr>
        <w:rPr>
          <w:lang w:val="fr-CA"/>
        </w:rPr>
      </w:pPr>
    </w:p>
    <w:p w:rsidR="00A537D2" w:rsidRPr="00BA77E1" w:rsidRDefault="00A537D2">
      <w:pPr>
        <w:rPr>
          <w:lang w:val="fr-CA"/>
        </w:rPr>
      </w:pPr>
    </w:p>
    <w:p w:rsidR="00A537D2" w:rsidRPr="00BA77E1" w:rsidRDefault="00A537D2">
      <w:pPr>
        <w:rPr>
          <w:lang w:val="fr-CA"/>
        </w:rPr>
      </w:pPr>
    </w:p>
    <w:p w:rsidR="00A537D2" w:rsidRPr="00BA77E1" w:rsidRDefault="00A537D2">
      <w:pPr>
        <w:rPr>
          <w:lang w:val="fr-CA"/>
        </w:rPr>
      </w:pPr>
    </w:p>
    <w:p w:rsidR="00A537D2" w:rsidRPr="00BA77E1" w:rsidRDefault="00A537D2">
      <w:pPr>
        <w:rPr>
          <w:lang w:val="fr-CA"/>
        </w:rPr>
      </w:pPr>
    </w:p>
    <w:p w:rsidR="00A537D2" w:rsidRPr="00BA77E1" w:rsidRDefault="00A537D2">
      <w:pPr>
        <w:rPr>
          <w:lang w:val="fr-CA"/>
        </w:rPr>
      </w:pPr>
    </w:p>
    <w:p w:rsidR="00A537D2" w:rsidRPr="00BA77E1" w:rsidRDefault="00A537D2">
      <w:pPr>
        <w:rPr>
          <w:lang w:val="fr-CA"/>
        </w:rPr>
      </w:pPr>
    </w:p>
    <w:p w:rsidR="00A537D2" w:rsidRPr="00BA77E1" w:rsidRDefault="00A537D2">
      <w:pPr>
        <w:rPr>
          <w:lang w:val="fr-CA"/>
        </w:rPr>
      </w:pPr>
    </w:p>
    <w:p w:rsidR="00A537D2" w:rsidRPr="00BA77E1" w:rsidRDefault="00A537D2">
      <w:pPr>
        <w:rPr>
          <w:lang w:val="fr-CA"/>
        </w:rPr>
      </w:pPr>
    </w:p>
    <w:p w:rsidR="00A537D2" w:rsidRPr="00BA77E1" w:rsidRDefault="00A537D2">
      <w:pPr>
        <w:rPr>
          <w:lang w:val="fr-CA"/>
        </w:rPr>
      </w:pPr>
    </w:p>
    <w:p w:rsidR="00A537D2" w:rsidRPr="00BA77E1" w:rsidRDefault="00A537D2">
      <w:pPr>
        <w:rPr>
          <w:lang w:val="fr-CA"/>
        </w:rPr>
      </w:pPr>
    </w:p>
    <w:p w:rsidR="00A537D2" w:rsidRPr="00BA77E1" w:rsidRDefault="00A537D2">
      <w:pPr>
        <w:rPr>
          <w:lang w:val="fr-CA"/>
        </w:rPr>
      </w:pPr>
    </w:p>
    <w:p w:rsidR="00A537D2" w:rsidRPr="00BA77E1" w:rsidRDefault="00A537D2" w:rsidP="00A537D2">
      <w:pPr>
        <w:jc w:val="center"/>
        <w:rPr>
          <w:b/>
          <w:sz w:val="32"/>
          <w:szCs w:val="32"/>
          <w:lang w:val="fr-CA"/>
        </w:rPr>
      </w:pPr>
      <w:r w:rsidRPr="00BA77E1">
        <w:rPr>
          <w:b/>
          <w:sz w:val="32"/>
          <w:szCs w:val="32"/>
          <w:lang w:val="fr-CA"/>
        </w:rPr>
        <w:t>Programme et registres de formation des employés du parc d’engraissement</w:t>
      </w:r>
    </w:p>
    <w:p w:rsidR="00A537D2" w:rsidRPr="00BA77E1" w:rsidRDefault="00A537D2" w:rsidP="00A537D2">
      <w:pPr>
        <w:spacing w:after="0" w:line="240" w:lineRule="auto"/>
        <w:ind w:right="191"/>
        <w:rPr>
          <w:b/>
          <w:lang w:val="fr-CA"/>
        </w:rPr>
      </w:pPr>
      <w:r w:rsidRPr="00BA77E1">
        <w:rPr>
          <w:b/>
          <w:lang w:val="fr-CA"/>
        </w:rPr>
        <w:t>Nom du parc d’engraissement : _____________________________ Date : ___________________</w:t>
      </w:r>
    </w:p>
    <w:p w:rsidR="00A537D2" w:rsidRPr="00BA77E1" w:rsidRDefault="00A537D2" w:rsidP="00A537D2">
      <w:pPr>
        <w:spacing w:after="0"/>
        <w:rPr>
          <w:lang w:val="fr-CA"/>
        </w:rPr>
      </w:pPr>
    </w:p>
    <w:p w:rsidR="001600E4" w:rsidRPr="00BA77E1" w:rsidRDefault="00A537D2" w:rsidP="00A537D2">
      <w:pPr>
        <w:pStyle w:val="ListParagraph"/>
        <w:numPr>
          <w:ilvl w:val="0"/>
          <w:numId w:val="12"/>
        </w:numPr>
        <w:rPr>
          <w:lang w:val="fr-CA"/>
        </w:rPr>
      </w:pPr>
      <w:r w:rsidRPr="00BA77E1">
        <w:rPr>
          <w:lang w:val="fr-CA"/>
        </w:rPr>
        <w:t>La formation pour la manipulation peu stressante des bovins est offerte par _______________ (nom des formateurs, ex. : vétérinaire). Une formation supplémentaire est offerte par des membres expérimentés du personnel au parc d’engraissement</w:t>
      </w:r>
    </w:p>
    <w:p w:rsidR="00A537D2" w:rsidRPr="00BA77E1" w:rsidRDefault="00A537D2" w:rsidP="00A537D2">
      <w:pPr>
        <w:pStyle w:val="ListParagraph"/>
        <w:rPr>
          <w:lang w:val="fr-CA"/>
        </w:rPr>
      </w:pPr>
      <w:r w:rsidRPr="00BA77E1">
        <w:rPr>
          <w:lang w:val="fr-CA"/>
        </w:rPr>
        <w:t>Noms : _______________________________________________________________________</w:t>
      </w:r>
    </w:p>
    <w:p w:rsidR="00A537D2" w:rsidRPr="00BA77E1" w:rsidRDefault="00A537D2" w:rsidP="00A537D2">
      <w:pPr>
        <w:pStyle w:val="ListParagraph"/>
        <w:numPr>
          <w:ilvl w:val="0"/>
          <w:numId w:val="12"/>
        </w:numPr>
        <w:rPr>
          <w:lang w:val="fr-CA"/>
        </w:rPr>
      </w:pPr>
      <w:r w:rsidRPr="00BA77E1">
        <w:rPr>
          <w:lang w:val="fr-CA"/>
        </w:rPr>
        <w:t>Le contremaître et le contremaître adjoint du parc d’engraissement et les transporteurs d’aliments sont formés par les nutritionnistes du parc d’engraissement. Noms : ______________________________________________________________________________</w:t>
      </w:r>
    </w:p>
    <w:p w:rsidR="005B1EDD" w:rsidRPr="00BA77E1" w:rsidRDefault="005B1EDD" w:rsidP="005B1EDD">
      <w:pPr>
        <w:pStyle w:val="ListParagraph"/>
        <w:rPr>
          <w:lang w:val="fr-CA"/>
        </w:rPr>
      </w:pPr>
      <w:r w:rsidRPr="00BA77E1">
        <w:rPr>
          <w:lang w:val="fr-CA"/>
        </w:rPr>
        <w:t xml:space="preserve">Une formation pratique est également offerte par des membres expérimentés du personnel </w:t>
      </w:r>
      <w:r w:rsidR="00F168E1" w:rsidRPr="00BA77E1">
        <w:rPr>
          <w:lang w:val="fr-CA"/>
        </w:rPr>
        <w:t>d</w:t>
      </w:r>
      <w:r w:rsidRPr="00BA77E1">
        <w:rPr>
          <w:lang w:val="fr-CA"/>
        </w:rPr>
        <w:t>u parc d’engraissement. Noms : ______________________________________________________________________________</w:t>
      </w:r>
    </w:p>
    <w:p w:rsidR="005B1EDD" w:rsidRPr="00BA77E1" w:rsidRDefault="005B1EDD" w:rsidP="00A537D2">
      <w:pPr>
        <w:pStyle w:val="ListParagraph"/>
        <w:numPr>
          <w:ilvl w:val="0"/>
          <w:numId w:val="12"/>
        </w:numPr>
        <w:rPr>
          <w:lang w:val="fr-CA"/>
        </w:rPr>
      </w:pPr>
      <w:r w:rsidRPr="00BA77E1">
        <w:rPr>
          <w:lang w:val="fr-CA"/>
        </w:rPr>
        <w:t>Le personnel de conditionnement et les contrôleurs d’enclos sont formés par le(s) vétérinaire(s) du parc d’engraissement. Noms : ______________________________________________________________________________</w:t>
      </w:r>
    </w:p>
    <w:p w:rsidR="005B1EDD" w:rsidRPr="00BA77E1" w:rsidRDefault="005B1EDD" w:rsidP="005B1EDD">
      <w:pPr>
        <w:pStyle w:val="ListParagraph"/>
        <w:rPr>
          <w:lang w:val="fr-CA"/>
        </w:rPr>
      </w:pPr>
      <w:r w:rsidRPr="00BA77E1">
        <w:rPr>
          <w:lang w:val="fr-CA"/>
        </w:rPr>
        <w:t xml:space="preserve">Une formation pratique est également offerte par des membres expérimentés du personnel </w:t>
      </w:r>
      <w:r w:rsidR="00F168E1" w:rsidRPr="00BA77E1">
        <w:rPr>
          <w:lang w:val="fr-CA"/>
        </w:rPr>
        <w:t>d</w:t>
      </w:r>
      <w:r w:rsidRPr="00BA77E1">
        <w:rPr>
          <w:lang w:val="fr-CA"/>
        </w:rPr>
        <w:t>u parc d’engraissement. Noms : ______________________________________________________________________________</w:t>
      </w:r>
    </w:p>
    <w:p w:rsidR="005B1EDD" w:rsidRPr="00BA77E1" w:rsidRDefault="005B1EDD" w:rsidP="005B1EDD">
      <w:pPr>
        <w:pStyle w:val="ListParagraph"/>
        <w:numPr>
          <w:ilvl w:val="0"/>
          <w:numId w:val="12"/>
        </w:numPr>
        <w:rPr>
          <w:lang w:val="fr-CA"/>
        </w:rPr>
      </w:pPr>
      <w:r w:rsidRPr="00BA77E1">
        <w:rPr>
          <w:lang w:val="fr-CA"/>
        </w:rPr>
        <w:t>Les registres de formation sont entreposés dans le bureau du parc d’engraissement.</w:t>
      </w:r>
    </w:p>
    <w:p w:rsidR="001600E4" w:rsidRPr="00BA77E1" w:rsidRDefault="001600E4">
      <w:pPr>
        <w:rPr>
          <w:lang w:val="fr-CA"/>
        </w:rPr>
      </w:pPr>
    </w:p>
    <w:p w:rsidR="005B1EDD" w:rsidRPr="00BA77E1" w:rsidRDefault="005B1EDD">
      <w:pPr>
        <w:rPr>
          <w:b/>
          <w:lang w:val="fr-CA"/>
        </w:rPr>
      </w:pPr>
      <w:r w:rsidRPr="00BA77E1">
        <w:rPr>
          <w:b/>
          <w:lang w:val="fr-CA"/>
        </w:rPr>
        <w:t>Registres de formation</w:t>
      </w:r>
      <w:r w:rsidRPr="00BA77E1">
        <w:rPr>
          <w:b/>
          <w:lang w:val="fr-CA"/>
        </w:rPr>
        <w:tab/>
      </w:r>
      <w:r w:rsidRPr="00BA77E1">
        <w:rPr>
          <w:b/>
          <w:lang w:val="fr-CA"/>
        </w:rPr>
        <w:tab/>
      </w:r>
      <w:r w:rsidRPr="00BA77E1">
        <w:rPr>
          <w:b/>
          <w:lang w:val="fr-CA"/>
        </w:rPr>
        <w:tab/>
      </w:r>
      <w:r w:rsidRPr="00BA77E1">
        <w:rPr>
          <w:b/>
          <w:lang w:val="fr-CA"/>
        </w:rPr>
        <w:tab/>
        <w:t>Parc d’engraissement ____________________</w:t>
      </w:r>
    </w:p>
    <w:tbl>
      <w:tblPr>
        <w:tblStyle w:val="TableGrid"/>
        <w:tblW w:w="0" w:type="auto"/>
        <w:tblLook w:val="04A0" w:firstRow="1" w:lastRow="0" w:firstColumn="1" w:lastColumn="0" w:noHBand="0" w:noVBand="1"/>
      </w:tblPr>
      <w:tblGrid>
        <w:gridCol w:w="2337"/>
        <w:gridCol w:w="1627"/>
        <w:gridCol w:w="3048"/>
        <w:gridCol w:w="2338"/>
      </w:tblGrid>
      <w:tr w:rsidR="005B1EDD" w:rsidRPr="00BA77E1" w:rsidTr="00737B9D">
        <w:tc>
          <w:tcPr>
            <w:tcW w:w="2337" w:type="dxa"/>
          </w:tcPr>
          <w:p w:rsidR="005B1EDD" w:rsidRPr="00BA77E1" w:rsidRDefault="005B1EDD" w:rsidP="00737B9D">
            <w:pPr>
              <w:rPr>
                <w:lang w:val="fr-CA"/>
              </w:rPr>
            </w:pPr>
            <w:r w:rsidRPr="00BA77E1">
              <w:rPr>
                <w:lang w:val="fr-CA"/>
              </w:rPr>
              <w:t>Date</w:t>
            </w:r>
          </w:p>
        </w:tc>
        <w:tc>
          <w:tcPr>
            <w:tcW w:w="1627" w:type="dxa"/>
          </w:tcPr>
          <w:p w:rsidR="005B1EDD" w:rsidRPr="00BA77E1" w:rsidRDefault="005B1EDD" w:rsidP="00737B9D">
            <w:pPr>
              <w:rPr>
                <w:lang w:val="fr-CA"/>
              </w:rPr>
            </w:pPr>
            <w:r w:rsidRPr="00BA77E1">
              <w:rPr>
                <w:lang w:val="fr-CA"/>
              </w:rPr>
              <w:t xml:space="preserve">Formateur </w:t>
            </w:r>
          </w:p>
        </w:tc>
        <w:tc>
          <w:tcPr>
            <w:tcW w:w="3048" w:type="dxa"/>
          </w:tcPr>
          <w:p w:rsidR="005B1EDD" w:rsidRPr="00BA77E1" w:rsidRDefault="005B1EDD" w:rsidP="005B1EDD">
            <w:pPr>
              <w:rPr>
                <w:lang w:val="fr-CA"/>
              </w:rPr>
            </w:pPr>
            <w:r w:rsidRPr="00BA77E1">
              <w:rPr>
                <w:lang w:val="fr-CA"/>
              </w:rPr>
              <w:t>Nom (lettres moulées) et signature des membres du personnel du parc d’engraissement</w:t>
            </w:r>
          </w:p>
        </w:tc>
        <w:tc>
          <w:tcPr>
            <w:tcW w:w="2338" w:type="dxa"/>
          </w:tcPr>
          <w:p w:rsidR="005B1EDD" w:rsidRPr="00BA77E1" w:rsidRDefault="005B1EDD" w:rsidP="00737B9D">
            <w:pPr>
              <w:rPr>
                <w:lang w:val="fr-CA"/>
              </w:rPr>
            </w:pPr>
            <w:r w:rsidRPr="00BA77E1">
              <w:rPr>
                <w:lang w:val="fr-CA"/>
              </w:rPr>
              <w:t>Sujets</w:t>
            </w:r>
          </w:p>
        </w:tc>
      </w:tr>
      <w:tr w:rsidR="005B1EDD" w:rsidRPr="00BA77E1" w:rsidTr="00737B9D">
        <w:trPr>
          <w:trHeight w:val="397"/>
        </w:trPr>
        <w:tc>
          <w:tcPr>
            <w:tcW w:w="2337" w:type="dxa"/>
          </w:tcPr>
          <w:p w:rsidR="005B1EDD" w:rsidRPr="00BA77E1" w:rsidRDefault="005B1EDD" w:rsidP="00737B9D">
            <w:pPr>
              <w:rPr>
                <w:lang w:val="fr-CA"/>
              </w:rPr>
            </w:pPr>
          </w:p>
        </w:tc>
        <w:tc>
          <w:tcPr>
            <w:tcW w:w="1627" w:type="dxa"/>
          </w:tcPr>
          <w:p w:rsidR="005B1EDD" w:rsidRPr="00BA77E1" w:rsidRDefault="005B1EDD" w:rsidP="00737B9D">
            <w:pPr>
              <w:rPr>
                <w:lang w:val="fr-CA"/>
              </w:rPr>
            </w:pPr>
          </w:p>
        </w:tc>
        <w:tc>
          <w:tcPr>
            <w:tcW w:w="3048" w:type="dxa"/>
          </w:tcPr>
          <w:p w:rsidR="005B1EDD" w:rsidRPr="00BA77E1" w:rsidRDefault="005B1EDD" w:rsidP="00737B9D">
            <w:pPr>
              <w:rPr>
                <w:lang w:val="fr-CA"/>
              </w:rPr>
            </w:pPr>
          </w:p>
        </w:tc>
        <w:tc>
          <w:tcPr>
            <w:tcW w:w="2338" w:type="dxa"/>
          </w:tcPr>
          <w:p w:rsidR="005B1EDD" w:rsidRPr="00BA77E1" w:rsidRDefault="005B1EDD" w:rsidP="00737B9D">
            <w:pPr>
              <w:rPr>
                <w:lang w:val="fr-CA"/>
              </w:rPr>
            </w:pPr>
          </w:p>
        </w:tc>
      </w:tr>
      <w:tr w:rsidR="005B1EDD" w:rsidRPr="00BA77E1" w:rsidTr="00737B9D">
        <w:trPr>
          <w:trHeight w:val="397"/>
        </w:trPr>
        <w:tc>
          <w:tcPr>
            <w:tcW w:w="2337" w:type="dxa"/>
          </w:tcPr>
          <w:p w:rsidR="005B1EDD" w:rsidRPr="00BA77E1" w:rsidRDefault="005B1EDD" w:rsidP="00737B9D">
            <w:pPr>
              <w:rPr>
                <w:lang w:val="fr-CA"/>
              </w:rPr>
            </w:pPr>
          </w:p>
        </w:tc>
        <w:tc>
          <w:tcPr>
            <w:tcW w:w="1627" w:type="dxa"/>
          </w:tcPr>
          <w:p w:rsidR="005B1EDD" w:rsidRPr="00BA77E1" w:rsidRDefault="005B1EDD" w:rsidP="00737B9D">
            <w:pPr>
              <w:rPr>
                <w:lang w:val="fr-CA"/>
              </w:rPr>
            </w:pPr>
          </w:p>
        </w:tc>
        <w:tc>
          <w:tcPr>
            <w:tcW w:w="3048" w:type="dxa"/>
          </w:tcPr>
          <w:p w:rsidR="005B1EDD" w:rsidRPr="00BA77E1" w:rsidRDefault="005B1EDD" w:rsidP="00737B9D">
            <w:pPr>
              <w:rPr>
                <w:lang w:val="fr-CA"/>
              </w:rPr>
            </w:pPr>
          </w:p>
        </w:tc>
        <w:tc>
          <w:tcPr>
            <w:tcW w:w="2338" w:type="dxa"/>
          </w:tcPr>
          <w:p w:rsidR="005B1EDD" w:rsidRPr="00BA77E1" w:rsidRDefault="005B1EDD" w:rsidP="00737B9D">
            <w:pPr>
              <w:rPr>
                <w:lang w:val="fr-CA"/>
              </w:rPr>
            </w:pPr>
          </w:p>
        </w:tc>
      </w:tr>
      <w:tr w:rsidR="005B1EDD" w:rsidRPr="00BA77E1" w:rsidTr="00737B9D">
        <w:trPr>
          <w:trHeight w:val="397"/>
        </w:trPr>
        <w:tc>
          <w:tcPr>
            <w:tcW w:w="2337" w:type="dxa"/>
          </w:tcPr>
          <w:p w:rsidR="005B1EDD" w:rsidRPr="00BA77E1" w:rsidRDefault="005B1EDD" w:rsidP="00737B9D">
            <w:pPr>
              <w:rPr>
                <w:lang w:val="fr-CA"/>
              </w:rPr>
            </w:pPr>
          </w:p>
        </w:tc>
        <w:tc>
          <w:tcPr>
            <w:tcW w:w="1627" w:type="dxa"/>
          </w:tcPr>
          <w:p w:rsidR="005B1EDD" w:rsidRPr="00BA77E1" w:rsidRDefault="005B1EDD" w:rsidP="00737B9D">
            <w:pPr>
              <w:rPr>
                <w:lang w:val="fr-CA"/>
              </w:rPr>
            </w:pPr>
          </w:p>
        </w:tc>
        <w:tc>
          <w:tcPr>
            <w:tcW w:w="3048" w:type="dxa"/>
          </w:tcPr>
          <w:p w:rsidR="005B1EDD" w:rsidRPr="00BA77E1" w:rsidRDefault="005B1EDD" w:rsidP="00737B9D">
            <w:pPr>
              <w:rPr>
                <w:lang w:val="fr-CA"/>
              </w:rPr>
            </w:pPr>
          </w:p>
        </w:tc>
        <w:tc>
          <w:tcPr>
            <w:tcW w:w="2338" w:type="dxa"/>
          </w:tcPr>
          <w:p w:rsidR="005B1EDD" w:rsidRPr="00BA77E1" w:rsidRDefault="005B1EDD" w:rsidP="00737B9D">
            <w:pPr>
              <w:rPr>
                <w:lang w:val="fr-CA"/>
              </w:rPr>
            </w:pPr>
          </w:p>
        </w:tc>
      </w:tr>
      <w:tr w:rsidR="005B1EDD" w:rsidRPr="00BA77E1" w:rsidTr="00737B9D">
        <w:trPr>
          <w:trHeight w:val="397"/>
        </w:trPr>
        <w:tc>
          <w:tcPr>
            <w:tcW w:w="2337" w:type="dxa"/>
          </w:tcPr>
          <w:p w:rsidR="005B1EDD" w:rsidRPr="00BA77E1" w:rsidRDefault="005B1EDD" w:rsidP="00737B9D">
            <w:pPr>
              <w:rPr>
                <w:lang w:val="fr-CA"/>
              </w:rPr>
            </w:pPr>
          </w:p>
        </w:tc>
        <w:tc>
          <w:tcPr>
            <w:tcW w:w="1627" w:type="dxa"/>
          </w:tcPr>
          <w:p w:rsidR="005B1EDD" w:rsidRPr="00BA77E1" w:rsidRDefault="005B1EDD" w:rsidP="00737B9D">
            <w:pPr>
              <w:rPr>
                <w:lang w:val="fr-CA"/>
              </w:rPr>
            </w:pPr>
          </w:p>
        </w:tc>
        <w:tc>
          <w:tcPr>
            <w:tcW w:w="3048" w:type="dxa"/>
          </w:tcPr>
          <w:p w:rsidR="005B1EDD" w:rsidRPr="00BA77E1" w:rsidRDefault="005B1EDD" w:rsidP="00737B9D">
            <w:pPr>
              <w:rPr>
                <w:lang w:val="fr-CA"/>
              </w:rPr>
            </w:pPr>
          </w:p>
        </w:tc>
        <w:tc>
          <w:tcPr>
            <w:tcW w:w="2338" w:type="dxa"/>
          </w:tcPr>
          <w:p w:rsidR="005B1EDD" w:rsidRPr="00BA77E1" w:rsidRDefault="005B1EDD" w:rsidP="00737B9D">
            <w:pPr>
              <w:rPr>
                <w:lang w:val="fr-CA"/>
              </w:rPr>
            </w:pPr>
          </w:p>
        </w:tc>
      </w:tr>
      <w:tr w:rsidR="005B1EDD" w:rsidRPr="00BA77E1" w:rsidTr="00737B9D">
        <w:trPr>
          <w:trHeight w:val="397"/>
        </w:trPr>
        <w:tc>
          <w:tcPr>
            <w:tcW w:w="2337" w:type="dxa"/>
          </w:tcPr>
          <w:p w:rsidR="005B1EDD" w:rsidRPr="00BA77E1" w:rsidRDefault="005B1EDD" w:rsidP="00737B9D">
            <w:pPr>
              <w:rPr>
                <w:lang w:val="fr-CA"/>
              </w:rPr>
            </w:pPr>
          </w:p>
        </w:tc>
        <w:tc>
          <w:tcPr>
            <w:tcW w:w="1627" w:type="dxa"/>
          </w:tcPr>
          <w:p w:rsidR="005B1EDD" w:rsidRPr="00BA77E1" w:rsidRDefault="005B1EDD" w:rsidP="00737B9D">
            <w:pPr>
              <w:rPr>
                <w:lang w:val="fr-CA"/>
              </w:rPr>
            </w:pPr>
          </w:p>
        </w:tc>
        <w:tc>
          <w:tcPr>
            <w:tcW w:w="3048" w:type="dxa"/>
          </w:tcPr>
          <w:p w:rsidR="005B1EDD" w:rsidRPr="00BA77E1" w:rsidRDefault="005B1EDD" w:rsidP="00737B9D">
            <w:pPr>
              <w:rPr>
                <w:lang w:val="fr-CA"/>
              </w:rPr>
            </w:pPr>
          </w:p>
        </w:tc>
        <w:tc>
          <w:tcPr>
            <w:tcW w:w="2338" w:type="dxa"/>
          </w:tcPr>
          <w:p w:rsidR="005B1EDD" w:rsidRPr="00BA77E1" w:rsidRDefault="005B1EDD" w:rsidP="00737B9D">
            <w:pPr>
              <w:rPr>
                <w:lang w:val="fr-CA"/>
              </w:rPr>
            </w:pPr>
          </w:p>
        </w:tc>
      </w:tr>
      <w:tr w:rsidR="005B1EDD" w:rsidRPr="00BA77E1" w:rsidTr="00737B9D">
        <w:trPr>
          <w:trHeight w:val="397"/>
        </w:trPr>
        <w:tc>
          <w:tcPr>
            <w:tcW w:w="2337" w:type="dxa"/>
          </w:tcPr>
          <w:p w:rsidR="005B1EDD" w:rsidRPr="00BA77E1" w:rsidRDefault="005B1EDD" w:rsidP="00737B9D">
            <w:pPr>
              <w:rPr>
                <w:lang w:val="fr-CA"/>
              </w:rPr>
            </w:pPr>
          </w:p>
        </w:tc>
        <w:tc>
          <w:tcPr>
            <w:tcW w:w="1627" w:type="dxa"/>
          </w:tcPr>
          <w:p w:rsidR="005B1EDD" w:rsidRPr="00BA77E1" w:rsidRDefault="005B1EDD" w:rsidP="00737B9D">
            <w:pPr>
              <w:rPr>
                <w:lang w:val="fr-CA"/>
              </w:rPr>
            </w:pPr>
          </w:p>
        </w:tc>
        <w:tc>
          <w:tcPr>
            <w:tcW w:w="3048" w:type="dxa"/>
          </w:tcPr>
          <w:p w:rsidR="005B1EDD" w:rsidRPr="00BA77E1" w:rsidRDefault="005B1EDD" w:rsidP="00737B9D">
            <w:pPr>
              <w:rPr>
                <w:lang w:val="fr-CA"/>
              </w:rPr>
            </w:pPr>
          </w:p>
        </w:tc>
        <w:tc>
          <w:tcPr>
            <w:tcW w:w="2338" w:type="dxa"/>
          </w:tcPr>
          <w:p w:rsidR="005B1EDD" w:rsidRPr="00BA77E1" w:rsidRDefault="005B1EDD" w:rsidP="00737B9D">
            <w:pPr>
              <w:rPr>
                <w:lang w:val="fr-CA"/>
              </w:rPr>
            </w:pPr>
          </w:p>
        </w:tc>
      </w:tr>
      <w:tr w:rsidR="005B1EDD" w:rsidRPr="00BA77E1" w:rsidTr="00737B9D">
        <w:trPr>
          <w:trHeight w:val="397"/>
        </w:trPr>
        <w:tc>
          <w:tcPr>
            <w:tcW w:w="2337" w:type="dxa"/>
          </w:tcPr>
          <w:p w:rsidR="005B1EDD" w:rsidRPr="00BA77E1" w:rsidRDefault="005B1EDD" w:rsidP="00737B9D">
            <w:pPr>
              <w:rPr>
                <w:lang w:val="fr-CA"/>
              </w:rPr>
            </w:pPr>
          </w:p>
        </w:tc>
        <w:tc>
          <w:tcPr>
            <w:tcW w:w="1627" w:type="dxa"/>
          </w:tcPr>
          <w:p w:rsidR="005B1EDD" w:rsidRPr="00BA77E1" w:rsidRDefault="005B1EDD" w:rsidP="00737B9D">
            <w:pPr>
              <w:rPr>
                <w:lang w:val="fr-CA"/>
              </w:rPr>
            </w:pPr>
          </w:p>
        </w:tc>
        <w:tc>
          <w:tcPr>
            <w:tcW w:w="3048" w:type="dxa"/>
          </w:tcPr>
          <w:p w:rsidR="005B1EDD" w:rsidRPr="00BA77E1" w:rsidRDefault="005B1EDD" w:rsidP="00737B9D">
            <w:pPr>
              <w:rPr>
                <w:lang w:val="fr-CA"/>
              </w:rPr>
            </w:pPr>
          </w:p>
        </w:tc>
        <w:tc>
          <w:tcPr>
            <w:tcW w:w="2338" w:type="dxa"/>
          </w:tcPr>
          <w:p w:rsidR="005B1EDD" w:rsidRPr="00BA77E1" w:rsidRDefault="005B1EDD" w:rsidP="00737B9D">
            <w:pPr>
              <w:rPr>
                <w:lang w:val="fr-CA"/>
              </w:rPr>
            </w:pPr>
          </w:p>
        </w:tc>
      </w:tr>
      <w:tr w:rsidR="005B1EDD" w:rsidRPr="00BA77E1" w:rsidTr="00737B9D">
        <w:trPr>
          <w:trHeight w:val="397"/>
        </w:trPr>
        <w:tc>
          <w:tcPr>
            <w:tcW w:w="2337" w:type="dxa"/>
          </w:tcPr>
          <w:p w:rsidR="005B1EDD" w:rsidRPr="00BA77E1" w:rsidRDefault="005B1EDD" w:rsidP="00737B9D">
            <w:pPr>
              <w:rPr>
                <w:lang w:val="fr-CA"/>
              </w:rPr>
            </w:pPr>
          </w:p>
        </w:tc>
        <w:tc>
          <w:tcPr>
            <w:tcW w:w="1627" w:type="dxa"/>
          </w:tcPr>
          <w:p w:rsidR="005B1EDD" w:rsidRPr="00BA77E1" w:rsidRDefault="005B1EDD" w:rsidP="00737B9D">
            <w:pPr>
              <w:rPr>
                <w:lang w:val="fr-CA"/>
              </w:rPr>
            </w:pPr>
          </w:p>
        </w:tc>
        <w:tc>
          <w:tcPr>
            <w:tcW w:w="3048" w:type="dxa"/>
          </w:tcPr>
          <w:p w:rsidR="005B1EDD" w:rsidRPr="00BA77E1" w:rsidRDefault="005B1EDD" w:rsidP="00737B9D">
            <w:pPr>
              <w:rPr>
                <w:lang w:val="fr-CA"/>
              </w:rPr>
            </w:pPr>
          </w:p>
        </w:tc>
        <w:tc>
          <w:tcPr>
            <w:tcW w:w="2338" w:type="dxa"/>
          </w:tcPr>
          <w:p w:rsidR="005B1EDD" w:rsidRPr="00BA77E1" w:rsidRDefault="005B1EDD" w:rsidP="00737B9D">
            <w:pPr>
              <w:rPr>
                <w:lang w:val="fr-CA"/>
              </w:rPr>
            </w:pPr>
          </w:p>
        </w:tc>
      </w:tr>
      <w:tr w:rsidR="005B1EDD" w:rsidRPr="00BA77E1" w:rsidTr="00737B9D">
        <w:trPr>
          <w:trHeight w:val="397"/>
        </w:trPr>
        <w:tc>
          <w:tcPr>
            <w:tcW w:w="2337" w:type="dxa"/>
          </w:tcPr>
          <w:p w:rsidR="005B1EDD" w:rsidRPr="00BA77E1" w:rsidRDefault="005B1EDD" w:rsidP="00737B9D">
            <w:pPr>
              <w:rPr>
                <w:lang w:val="fr-CA"/>
              </w:rPr>
            </w:pPr>
          </w:p>
        </w:tc>
        <w:tc>
          <w:tcPr>
            <w:tcW w:w="1627" w:type="dxa"/>
          </w:tcPr>
          <w:p w:rsidR="005B1EDD" w:rsidRPr="00BA77E1" w:rsidRDefault="005B1EDD" w:rsidP="00737B9D">
            <w:pPr>
              <w:rPr>
                <w:lang w:val="fr-CA"/>
              </w:rPr>
            </w:pPr>
          </w:p>
        </w:tc>
        <w:tc>
          <w:tcPr>
            <w:tcW w:w="3048" w:type="dxa"/>
          </w:tcPr>
          <w:p w:rsidR="005B1EDD" w:rsidRPr="00BA77E1" w:rsidRDefault="005B1EDD" w:rsidP="00737B9D">
            <w:pPr>
              <w:rPr>
                <w:lang w:val="fr-CA"/>
              </w:rPr>
            </w:pPr>
          </w:p>
        </w:tc>
        <w:tc>
          <w:tcPr>
            <w:tcW w:w="2338" w:type="dxa"/>
          </w:tcPr>
          <w:p w:rsidR="005B1EDD" w:rsidRPr="00BA77E1" w:rsidRDefault="005B1EDD" w:rsidP="00737B9D">
            <w:pPr>
              <w:rPr>
                <w:lang w:val="fr-CA"/>
              </w:rPr>
            </w:pPr>
          </w:p>
        </w:tc>
      </w:tr>
    </w:tbl>
    <w:p w:rsidR="005B1EDD" w:rsidRPr="00BA77E1" w:rsidRDefault="005B1EDD">
      <w:pPr>
        <w:rPr>
          <w:lang w:val="fr-CA"/>
        </w:rPr>
      </w:pPr>
    </w:p>
    <w:p w:rsidR="001600E4" w:rsidRPr="00BA77E1" w:rsidRDefault="001600E4">
      <w:pPr>
        <w:rPr>
          <w:lang w:val="fr-CA"/>
        </w:rPr>
      </w:pPr>
    </w:p>
    <w:p w:rsidR="001600E4" w:rsidRPr="00BA77E1" w:rsidRDefault="005B1EDD" w:rsidP="005B1EDD">
      <w:pPr>
        <w:jc w:val="center"/>
        <w:rPr>
          <w:b/>
          <w:sz w:val="32"/>
          <w:szCs w:val="32"/>
          <w:lang w:val="fr-CA"/>
        </w:rPr>
      </w:pPr>
      <w:r w:rsidRPr="00BA77E1">
        <w:rPr>
          <w:b/>
          <w:sz w:val="32"/>
          <w:szCs w:val="32"/>
          <w:lang w:val="fr-CA"/>
        </w:rPr>
        <w:t>Protocole de santé des animaux fragilisés</w:t>
      </w:r>
    </w:p>
    <w:p w:rsidR="005B1EDD" w:rsidRPr="00BA77E1" w:rsidRDefault="005B1EDD" w:rsidP="005B1EDD">
      <w:pPr>
        <w:spacing w:after="0" w:line="240" w:lineRule="auto"/>
        <w:ind w:right="191"/>
        <w:rPr>
          <w:b/>
          <w:lang w:val="fr-CA"/>
        </w:rPr>
      </w:pPr>
      <w:r w:rsidRPr="00BA77E1">
        <w:rPr>
          <w:b/>
          <w:lang w:val="fr-CA"/>
        </w:rPr>
        <w:t>Nom du parc d’engraissement : _____________________________ Date : ___________________</w:t>
      </w:r>
    </w:p>
    <w:p w:rsidR="005B1EDD" w:rsidRPr="00BA77E1" w:rsidRDefault="005B1EDD" w:rsidP="005B1EDD">
      <w:pPr>
        <w:spacing w:after="0"/>
        <w:rPr>
          <w:lang w:val="fr-CA"/>
        </w:rPr>
      </w:pPr>
    </w:p>
    <w:p w:rsidR="005B1EDD" w:rsidRPr="00BA77E1" w:rsidRDefault="005B1EDD" w:rsidP="005B1EDD">
      <w:pPr>
        <w:pStyle w:val="ListParagraph"/>
        <w:numPr>
          <w:ilvl w:val="0"/>
          <w:numId w:val="12"/>
        </w:numPr>
        <w:spacing w:after="0"/>
        <w:ind w:left="284" w:hanging="284"/>
        <w:rPr>
          <w:lang w:val="fr-CA"/>
        </w:rPr>
      </w:pPr>
      <w:r w:rsidRPr="00BA77E1">
        <w:rPr>
          <w:lang w:val="fr-CA"/>
        </w:rPr>
        <w:t>Si on remarque que des animaux sont non ambulatoires ou ont une blessure sérieuse, le ________ __________________ (ex. : le contremaître) sera avisé immédiatement et déterminera les mesures appropriées pour l’animal.</w:t>
      </w:r>
    </w:p>
    <w:p w:rsidR="005B1EDD" w:rsidRPr="00BA77E1" w:rsidRDefault="005B1EDD" w:rsidP="005B1EDD">
      <w:pPr>
        <w:pStyle w:val="ListParagraph"/>
        <w:spacing w:after="0"/>
        <w:ind w:left="284"/>
        <w:rPr>
          <w:lang w:val="fr-CA"/>
        </w:rPr>
      </w:pPr>
      <w:r w:rsidRPr="00BA77E1">
        <w:rPr>
          <w:lang w:val="fr-CA"/>
        </w:rPr>
        <w:t xml:space="preserve">Selon l’état de l’animal, </w:t>
      </w:r>
    </w:p>
    <w:p w:rsidR="005B1EDD" w:rsidRPr="00BA77E1" w:rsidRDefault="00085A3F" w:rsidP="00633DB3">
      <w:pPr>
        <w:pStyle w:val="ListParagraph"/>
        <w:numPr>
          <w:ilvl w:val="1"/>
          <w:numId w:val="12"/>
        </w:numPr>
        <w:spacing w:after="0"/>
        <w:rPr>
          <w:lang w:val="fr-CA"/>
        </w:rPr>
      </w:pPr>
      <w:r w:rsidRPr="00BA77E1">
        <w:rPr>
          <w:lang w:val="fr-CA"/>
        </w:rPr>
        <w:t xml:space="preserve">l’animal peut être </w:t>
      </w:r>
      <w:r w:rsidR="00264FAF" w:rsidRPr="00BA77E1">
        <w:rPr>
          <w:lang w:val="fr-CA"/>
        </w:rPr>
        <w:t>euthanasié immédiatement conformément au Protocole d’euthanasie du parc d’engraissement. Par exemple, une patte fracturée et des résidus de médicaments;</w:t>
      </w:r>
    </w:p>
    <w:p w:rsidR="00264FAF" w:rsidRPr="00BA77E1" w:rsidRDefault="00264FAF" w:rsidP="00633DB3">
      <w:pPr>
        <w:pStyle w:val="ListParagraph"/>
        <w:numPr>
          <w:ilvl w:val="1"/>
          <w:numId w:val="12"/>
        </w:numPr>
        <w:spacing w:after="0"/>
        <w:rPr>
          <w:lang w:val="fr-CA"/>
        </w:rPr>
      </w:pPr>
      <w:r w:rsidRPr="00BA77E1">
        <w:rPr>
          <w:lang w:val="fr-CA"/>
        </w:rPr>
        <w:t>on appellera le vétérinaire du parc d’engraissement, le boucher mobile ou l’usine de transformation pour effectuer un abattage d’urgence conformément au Protocole d</w:t>
      </w:r>
      <w:r w:rsidR="002A7C45" w:rsidRPr="00BA77E1">
        <w:rPr>
          <w:lang w:val="fr-CA"/>
        </w:rPr>
        <w:t>’abattage</w:t>
      </w:r>
      <w:r w:rsidRPr="00BA77E1">
        <w:rPr>
          <w:lang w:val="fr-CA"/>
        </w:rPr>
        <w:t xml:space="preserve"> d’urgence et de récupération. Par exemple, patte fracturée sans résidus de médicaments;</w:t>
      </w:r>
    </w:p>
    <w:p w:rsidR="00264FAF" w:rsidRPr="00BA77E1" w:rsidRDefault="00264FAF" w:rsidP="00633DB3">
      <w:pPr>
        <w:pStyle w:val="ListParagraph"/>
        <w:numPr>
          <w:ilvl w:val="1"/>
          <w:numId w:val="12"/>
        </w:numPr>
        <w:spacing w:after="0"/>
        <w:rPr>
          <w:lang w:val="fr-CA"/>
        </w:rPr>
      </w:pPr>
      <w:r w:rsidRPr="00BA77E1">
        <w:rPr>
          <w:lang w:val="fr-CA"/>
        </w:rPr>
        <w:t>l’animal sera traité dans l’enclos et placé ou déplacé de façon sécuritaire dans un autre enclos ayant de la litière sèche et traité conformément au Protocole de traitement du vétérinaire du parc d’engraissement;</w:t>
      </w:r>
    </w:p>
    <w:p w:rsidR="00264FAF" w:rsidRPr="00BA77E1" w:rsidRDefault="00264FAF" w:rsidP="00633DB3">
      <w:pPr>
        <w:pStyle w:val="ListParagraph"/>
        <w:numPr>
          <w:ilvl w:val="1"/>
          <w:numId w:val="12"/>
        </w:numPr>
        <w:spacing w:after="0"/>
        <w:rPr>
          <w:lang w:val="fr-CA"/>
        </w:rPr>
      </w:pPr>
      <w:r w:rsidRPr="00BA77E1">
        <w:rPr>
          <w:lang w:val="fr-CA"/>
        </w:rPr>
        <w:t>en cas d’incertitude sur la façon de manipuler l’animal, on contactera le vétérinaire du parc d’engraissement pour obtenir des directives et on suivra ces directives.</w:t>
      </w:r>
    </w:p>
    <w:p w:rsidR="004B627B" w:rsidRPr="00BA77E1" w:rsidRDefault="00575942" w:rsidP="00264FAF">
      <w:pPr>
        <w:pStyle w:val="ListParagraph"/>
        <w:numPr>
          <w:ilvl w:val="0"/>
          <w:numId w:val="12"/>
        </w:numPr>
        <w:spacing w:after="0"/>
        <w:rPr>
          <w:lang w:val="fr-CA"/>
        </w:rPr>
      </w:pPr>
      <w:r w:rsidRPr="00BA77E1">
        <w:rPr>
          <w:lang w:val="fr-CA"/>
        </w:rPr>
        <w:t xml:space="preserve">Les bovins non ambulatoires qui ne peuvent pas être euthanasiés ou abattus pour la récupération promptement dans l’enclos où ils se situent seront déplacés avec soin pour ne pas causer de blessures, ex. : roulés dans la pelle du chargeur, et placés sur de la litière sèche. En aucun temps un bovin non ambulatoire </w:t>
      </w:r>
      <w:r w:rsidR="008575D4" w:rsidRPr="00BA77E1">
        <w:rPr>
          <w:lang w:val="fr-CA"/>
        </w:rPr>
        <w:t>ne doit</w:t>
      </w:r>
      <w:r w:rsidRPr="00BA77E1">
        <w:rPr>
          <w:lang w:val="fr-CA"/>
        </w:rPr>
        <w:t xml:space="preserve"> être traîné par une partie du corps, </w:t>
      </w:r>
      <w:r w:rsidR="004B627B" w:rsidRPr="00BA77E1">
        <w:rPr>
          <w:lang w:val="fr-CA"/>
        </w:rPr>
        <w:t>sauf dans les rares cas où un animal non ambulatoire doit être déplacé lors d’une situation qui menace sa vie.</w:t>
      </w:r>
    </w:p>
    <w:p w:rsidR="00264FAF" w:rsidRPr="00BA77E1" w:rsidRDefault="004B627B" w:rsidP="00264FAF">
      <w:pPr>
        <w:pStyle w:val="ListParagraph"/>
        <w:numPr>
          <w:ilvl w:val="0"/>
          <w:numId w:val="12"/>
        </w:numPr>
        <w:spacing w:after="0"/>
        <w:rPr>
          <w:lang w:val="fr-CA"/>
        </w:rPr>
      </w:pPr>
      <w:r w:rsidRPr="00BA77E1">
        <w:rPr>
          <w:lang w:val="fr-CA"/>
        </w:rPr>
        <w:t>Les bovins non ambulatoires disposeront de nourriture et d’eau.</w:t>
      </w:r>
    </w:p>
    <w:p w:rsidR="004B627B" w:rsidRPr="00BA77E1" w:rsidRDefault="004B627B" w:rsidP="00264FAF">
      <w:pPr>
        <w:pStyle w:val="ListParagraph"/>
        <w:numPr>
          <w:ilvl w:val="0"/>
          <w:numId w:val="12"/>
        </w:numPr>
        <w:spacing w:after="0"/>
        <w:rPr>
          <w:lang w:val="fr-CA"/>
        </w:rPr>
      </w:pPr>
      <w:r w:rsidRPr="00BA77E1">
        <w:rPr>
          <w:lang w:val="fr-CA"/>
        </w:rPr>
        <w:t>Les bovins qui sont non ambulatoires pendant plus de ________ heures et qui ne réagissent pas au traitement</w:t>
      </w:r>
      <w:r w:rsidR="00F168E1" w:rsidRPr="00BA77E1">
        <w:rPr>
          <w:lang w:val="fr-CA"/>
        </w:rPr>
        <w:t xml:space="preserve"> (</w:t>
      </w:r>
      <w:r w:rsidRPr="00BA77E1">
        <w:rPr>
          <w:lang w:val="fr-CA"/>
        </w:rPr>
        <w:t>ex. : maladie nerveuse, moins de 1000 lb et avec des résidus de médicaments, ou le traitement ou l’abattage pour la récupération</w:t>
      </w:r>
      <w:r w:rsidR="00F168E1" w:rsidRPr="00BA77E1">
        <w:rPr>
          <w:lang w:val="fr-CA"/>
        </w:rPr>
        <w:t>)</w:t>
      </w:r>
      <w:r w:rsidRPr="00BA77E1">
        <w:rPr>
          <w:lang w:val="fr-CA"/>
        </w:rPr>
        <w:t xml:space="preserve"> seront euthanasiés conformément au Protocole d’euthanasie du parc d’engraissement à moins d’avis contraire du vétérinaire du parc d’engraissement.</w:t>
      </w:r>
    </w:p>
    <w:p w:rsidR="004B627B" w:rsidRPr="00BA77E1" w:rsidRDefault="004B627B" w:rsidP="004B627B">
      <w:pPr>
        <w:spacing w:after="0"/>
        <w:rPr>
          <w:lang w:val="fr-CA"/>
        </w:rPr>
      </w:pPr>
    </w:p>
    <w:p w:rsidR="001600E4" w:rsidRPr="00BA77E1" w:rsidRDefault="001600E4">
      <w:pPr>
        <w:rPr>
          <w:lang w:val="fr-CA"/>
        </w:rPr>
      </w:pPr>
    </w:p>
    <w:p w:rsidR="001600E4" w:rsidRPr="00BA77E1" w:rsidRDefault="001600E4">
      <w:pPr>
        <w:rPr>
          <w:lang w:val="fr-CA"/>
        </w:rPr>
      </w:pPr>
    </w:p>
    <w:p w:rsidR="001600E4" w:rsidRPr="00BA77E1" w:rsidRDefault="001600E4">
      <w:pPr>
        <w:rPr>
          <w:lang w:val="fr-CA"/>
        </w:rPr>
      </w:pPr>
    </w:p>
    <w:p w:rsidR="001600E4" w:rsidRPr="00BA77E1" w:rsidRDefault="001600E4">
      <w:pPr>
        <w:rPr>
          <w:lang w:val="fr-CA"/>
        </w:rPr>
      </w:pPr>
    </w:p>
    <w:p w:rsidR="001600E4" w:rsidRPr="00BA77E1" w:rsidRDefault="001600E4">
      <w:pPr>
        <w:rPr>
          <w:lang w:val="fr-CA"/>
        </w:rPr>
      </w:pPr>
    </w:p>
    <w:p w:rsidR="001600E4" w:rsidRPr="00BA77E1" w:rsidRDefault="001600E4">
      <w:pPr>
        <w:rPr>
          <w:lang w:val="fr-CA"/>
        </w:rPr>
      </w:pPr>
    </w:p>
    <w:p w:rsidR="001600E4" w:rsidRPr="00BA77E1" w:rsidRDefault="001600E4">
      <w:pPr>
        <w:rPr>
          <w:lang w:val="fr-CA"/>
        </w:rPr>
      </w:pPr>
    </w:p>
    <w:p w:rsidR="001600E4" w:rsidRPr="00BA77E1" w:rsidRDefault="004B627B" w:rsidP="004B627B">
      <w:pPr>
        <w:jc w:val="center"/>
        <w:rPr>
          <w:b/>
          <w:sz w:val="32"/>
          <w:szCs w:val="32"/>
          <w:lang w:val="fr-CA"/>
        </w:rPr>
      </w:pPr>
      <w:r w:rsidRPr="00BA77E1">
        <w:rPr>
          <w:b/>
          <w:sz w:val="32"/>
          <w:szCs w:val="32"/>
          <w:lang w:val="fr-CA"/>
        </w:rPr>
        <w:t>Protocole de castration</w:t>
      </w:r>
    </w:p>
    <w:p w:rsidR="004B627B" w:rsidRPr="00BA77E1" w:rsidRDefault="004B627B" w:rsidP="004B627B">
      <w:pPr>
        <w:spacing w:after="0" w:line="240" w:lineRule="auto"/>
        <w:ind w:right="191"/>
        <w:rPr>
          <w:b/>
          <w:lang w:val="fr-CA"/>
        </w:rPr>
      </w:pPr>
      <w:r w:rsidRPr="00BA77E1">
        <w:rPr>
          <w:b/>
          <w:lang w:val="fr-CA"/>
        </w:rPr>
        <w:t>Nom du parc d’engraissement : _____________________________ Date : ___________________</w:t>
      </w:r>
    </w:p>
    <w:p w:rsidR="004B627B" w:rsidRPr="00BA77E1" w:rsidRDefault="004B627B" w:rsidP="004B627B">
      <w:pPr>
        <w:spacing w:after="0"/>
        <w:rPr>
          <w:lang w:val="fr-CA"/>
        </w:rPr>
      </w:pPr>
    </w:p>
    <w:p w:rsidR="004B627B" w:rsidRPr="00BA77E1" w:rsidRDefault="004B627B" w:rsidP="004B627B">
      <w:pPr>
        <w:pStyle w:val="ListParagraph"/>
        <w:numPr>
          <w:ilvl w:val="0"/>
          <w:numId w:val="13"/>
        </w:numPr>
        <w:spacing w:after="0"/>
        <w:rPr>
          <w:lang w:val="fr-CA"/>
        </w:rPr>
      </w:pPr>
      <w:r w:rsidRPr="00BA77E1">
        <w:rPr>
          <w:lang w:val="fr-CA"/>
        </w:rPr>
        <w:t xml:space="preserve">Les taureaux </w:t>
      </w:r>
      <w:r w:rsidR="008D0DB8">
        <w:rPr>
          <w:lang w:val="fr-CA"/>
        </w:rPr>
        <w:t>e</w:t>
      </w:r>
      <w:r w:rsidRPr="00BA77E1">
        <w:rPr>
          <w:lang w:val="fr-CA"/>
        </w:rPr>
        <w:t>ntrants avec des testicules normaux (un ou deux testicules) seront castrés</w:t>
      </w:r>
    </w:p>
    <w:p w:rsidR="004B627B" w:rsidRPr="00BA77E1" w:rsidRDefault="004B627B" w:rsidP="00AD5092">
      <w:pPr>
        <w:pStyle w:val="ListParagraph"/>
        <w:rPr>
          <w:lang w:val="fr-CA"/>
        </w:rPr>
      </w:pPr>
      <w:r w:rsidRPr="00BA77E1">
        <w:rPr>
          <w:rFonts w:ascii="Monotype Corsiva" w:hAnsi="Monotype Corsiva"/>
          <w:lang w:val="fr-CA"/>
        </w:rPr>
        <w:t xml:space="preserve">□ </w:t>
      </w:r>
      <w:r w:rsidR="00AD5092" w:rsidRPr="00BA77E1">
        <w:rPr>
          <w:lang w:val="fr-CA"/>
        </w:rPr>
        <w:t>oui</w:t>
      </w:r>
      <w:r w:rsidRPr="00BA77E1">
        <w:rPr>
          <w:lang w:val="fr-CA"/>
        </w:rPr>
        <w:tab/>
      </w:r>
      <w:r w:rsidRPr="00BA77E1">
        <w:rPr>
          <w:lang w:val="fr-CA"/>
        </w:rPr>
        <w:tab/>
      </w:r>
      <w:r w:rsidRPr="00BA77E1">
        <w:rPr>
          <w:rFonts w:ascii="Monotype Corsiva" w:hAnsi="Monotype Corsiva"/>
          <w:lang w:val="fr-CA"/>
        </w:rPr>
        <w:t>□</w:t>
      </w:r>
      <w:r w:rsidRPr="00BA77E1">
        <w:rPr>
          <w:lang w:val="fr-CA"/>
        </w:rPr>
        <w:t xml:space="preserve"> no</w:t>
      </w:r>
      <w:r w:rsidR="00AD5092" w:rsidRPr="00BA77E1">
        <w:rPr>
          <w:lang w:val="fr-CA"/>
        </w:rPr>
        <w:t>n</w:t>
      </w:r>
    </w:p>
    <w:p w:rsidR="004B627B" w:rsidRPr="00BA77E1" w:rsidRDefault="00AD5092" w:rsidP="004B627B">
      <w:pPr>
        <w:pStyle w:val="ListParagraph"/>
        <w:numPr>
          <w:ilvl w:val="0"/>
          <w:numId w:val="13"/>
        </w:numPr>
        <w:spacing w:after="0"/>
        <w:rPr>
          <w:lang w:val="fr-CA"/>
        </w:rPr>
      </w:pPr>
      <w:r w:rsidRPr="00BA77E1">
        <w:rPr>
          <w:lang w:val="fr-CA"/>
        </w:rPr>
        <w:t xml:space="preserve">Les taureaux ayant des testicules non descendus seront castrés </w:t>
      </w:r>
      <w:r w:rsidRPr="00BA77E1">
        <w:rPr>
          <w:rFonts w:ascii="Monotype Corsiva" w:hAnsi="Monotype Corsiva"/>
          <w:lang w:val="fr-CA"/>
        </w:rPr>
        <w:t xml:space="preserve">□ </w:t>
      </w:r>
      <w:r w:rsidRPr="00BA77E1">
        <w:rPr>
          <w:lang w:val="fr-CA"/>
        </w:rPr>
        <w:t>oui</w:t>
      </w:r>
      <w:r w:rsidRPr="00BA77E1">
        <w:rPr>
          <w:lang w:val="fr-CA"/>
        </w:rPr>
        <w:tab/>
      </w:r>
      <w:r w:rsidRPr="00BA77E1">
        <w:rPr>
          <w:lang w:val="fr-CA"/>
        </w:rPr>
        <w:tab/>
      </w:r>
      <w:r w:rsidRPr="00BA77E1">
        <w:rPr>
          <w:rFonts w:ascii="Monotype Corsiva" w:hAnsi="Monotype Corsiva"/>
          <w:lang w:val="fr-CA"/>
        </w:rPr>
        <w:t>□</w:t>
      </w:r>
      <w:r w:rsidRPr="00BA77E1">
        <w:rPr>
          <w:lang w:val="fr-CA"/>
        </w:rPr>
        <w:t xml:space="preserve"> non</w:t>
      </w:r>
    </w:p>
    <w:p w:rsidR="00AD5092" w:rsidRPr="00BA77E1" w:rsidRDefault="00AD5092" w:rsidP="004B627B">
      <w:pPr>
        <w:pStyle w:val="ListParagraph"/>
        <w:numPr>
          <w:ilvl w:val="0"/>
          <w:numId w:val="13"/>
        </w:numPr>
        <w:spacing w:after="0"/>
        <w:rPr>
          <w:lang w:val="fr-CA"/>
        </w:rPr>
      </w:pPr>
      <w:r w:rsidRPr="00BA77E1">
        <w:rPr>
          <w:lang w:val="fr-CA"/>
        </w:rPr>
        <w:t xml:space="preserve">Si les taureaux </w:t>
      </w:r>
      <w:r w:rsidR="008D0DB8">
        <w:rPr>
          <w:lang w:val="fr-CA"/>
        </w:rPr>
        <w:t>e</w:t>
      </w:r>
      <w:r w:rsidRPr="00BA77E1">
        <w:rPr>
          <w:lang w:val="fr-CA"/>
        </w:rPr>
        <w:t>ntrants sont castrés, ils seront castrés avec la méthode suivante :</w:t>
      </w:r>
    </w:p>
    <w:p w:rsidR="00AD5092" w:rsidRPr="00BA77E1" w:rsidRDefault="00AD5092" w:rsidP="00AD5092">
      <w:pPr>
        <w:pStyle w:val="ListParagraph"/>
        <w:numPr>
          <w:ilvl w:val="1"/>
          <w:numId w:val="13"/>
        </w:numPr>
        <w:spacing w:after="0"/>
        <w:rPr>
          <w:lang w:val="fr-CA"/>
        </w:rPr>
      </w:pPr>
      <w:r w:rsidRPr="00BA77E1">
        <w:rPr>
          <w:lang w:val="fr-CA"/>
        </w:rPr>
        <w:t>Chirurgicale</w:t>
      </w:r>
    </w:p>
    <w:p w:rsidR="00AD5092" w:rsidRPr="00BA77E1" w:rsidRDefault="00AD5092" w:rsidP="00AD5092">
      <w:pPr>
        <w:pStyle w:val="ListParagraph"/>
        <w:numPr>
          <w:ilvl w:val="1"/>
          <w:numId w:val="13"/>
        </w:numPr>
        <w:spacing w:after="0"/>
        <w:rPr>
          <w:lang w:val="fr-CA"/>
        </w:rPr>
      </w:pPr>
      <w:r w:rsidRPr="00BA77E1">
        <w:rPr>
          <w:lang w:val="fr-CA"/>
        </w:rPr>
        <w:t>Avec bande élastique</w:t>
      </w:r>
    </w:p>
    <w:p w:rsidR="00AD5092" w:rsidRPr="00BA77E1" w:rsidRDefault="00AD5092" w:rsidP="00AD5092">
      <w:pPr>
        <w:pStyle w:val="ListParagraph"/>
        <w:numPr>
          <w:ilvl w:val="1"/>
          <w:numId w:val="13"/>
        </w:numPr>
        <w:spacing w:after="0"/>
        <w:rPr>
          <w:lang w:val="fr-CA"/>
        </w:rPr>
      </w:pPr>
      <w:r w:rsidRPr="00BA77E1">
        <w:rPr>
          <w:lang w:val="fr-CA"/>
        </w:rPr>
        <w:t>Pince Burdizzo</w:t>
      </w:r>
    </w:p>
    <w:p w:rsidR="00AD5092" w:rsidRPr="00BA77E1" w:rsidRDefault="00AD5092" w:rsidP="00AD5092">
      <w:pPr>
        <w:pStyle w:val="ListParagraph"/>
        <w:numPr>
          <w:ilvl w:val="1"/>
          <w:numId w:val="13"/>
        </w:numPr>
        <w:spacing w:after="0"/>
        <w:rPr>
          <w:lang w:val="fr-CA"/>
        </w:rPr>
      </w:pPr>
      <w:r w:rsidRPr="00BA77E1">
        <w:rPr>
          <w:lang w:val="fr-CA"/>
        </w:rPr>
        <w:t>Immunologiquement (produit) : _______________________________________</w:t>
      </w:r>
    </w:p>
    <w:p w:rsidR="00AD5092" w:rsidRPr="00BA77E1" w:rsidRDefault="00AD5092" w:rsidP="00AD5092">
      <w:pPr>
        <w:pStyle w:val="ListParagraph"/>
        <w:numPr>
          <w:ilvl w:val="1"/>
          <w:numId w:val="13"/>
        </w:numPr>
        <w:spacing w:after="0"/>
        <w:rPr>
          <w:lang w:val="fr-CA"/>
        </w:rPr>
      </w:pPr>
      <w:r w:rsidRPr="00BA77E1">
        <w:rPr>
          <w:lang w:val="fr-CA"/>
        </w:rPr>
        <w:t>Autre (décrire) : ____________________________________________________</w:t>
      </w:r>
    </w:p>
    <w:p w:rsidR="00AD5092" w:rsidRPr="00BA77E1" w:rsidRDefault="00AD5092" w:rsidP="00AD5092">
      <w:pPr>
        <w:pStyle w:val="ListParagraph"/>
        <w:numPr>
          <w:ilvl w:val="0"/>
          <w:numId w:val="13"/>
        </w:numPr>
        <w:spacing w:after="0"/>
        <w:rPr>
          <w:lang w:val="fr-CA"/>
        </w:rPr>
      </w:pPr>
      <w:r w:rsidRPr="00BA77E1">
        <w:rPr>
          <w:lang w:val="fr-CA"/>
        </w:rPr>
        <w:t>Avant la castration, les taureaux seront traités avec ______________________ (médicament, dose, voie) pour soulager la douleur.</w:t>
      </w:r>
    </w:p>
    <w:p w:rsidR="00AD5092" w:rsidRPr="00BA77E1" w:rsidRDefault="00AD5092" w:rsidP="00AD5092">
      <w:pPr>
        <w:pStyle w:val="ListParagraph"/>
        <w:numPr>
          <w:ilvl w:val="0"/>
          <w:numId w:val="13"/>
        </w:numPr>
        <w:spacing w:after="0"/>
        <w:rPr>
          <w:lang w:val="fr-CA"/>
        </w:rPr>
      </w:pPr>
      <w:r w:rsidRPr="00BA77E1">
        <w:rPr>
          <w:lang w:val="fr-CA"/>
        </w:rPr>
        <w:t>Les taureaux de plus de _________ (poids) ne seront pas castrés</w:t>
      </w:r>
      <w:r w:rsidR="008575D4" w:rsidRPr="00BA77E1">
        <w:rPr>
          <w:lang w:val="fr-CA"/>
        </w:rPr>
        <w:t>,</w:t>
      </w:r>
      <w:r w:rsidRPr="00BA77E1">
        <w:rPr>
          <w:lang w:val="fr-CA"/>
        </w:rPr>
        <w:t xml:space="preserve"> mais</w:t>
      </w:r>
    </w:p>
    <w:p w:rsidR="00AD5092" w:rsidRPr="00BA77E1" w:rsidRDefault="00AD5092" w:rsidP="00AD5092">
      <w:pPr>
        <w:pStyle w:val="ListParagraph"/>
        <w:numPr>
          <w:ilvl w:val="1"/>
          <w:numId w:val="13"/>
        </w:numPr>
        <w:spacing w:after="0"/>
        <w:rPr>
          <w:lang w:val="fr-CA"/>
        </w:rPr>
      </w:pPr>
      <w:r w:rsidRPr="00BA77E1">
        <w:rPr>
          <w:lang w:val="fr-CA"/>
        </w:rPr>
        <w:t>Engraissés pour l’abattage, ou</w:t>
      </w:r>
    </w:p>
    <w:p w:rsidR="00AD5092" w:rsidRPr="00BA77E1" w:rsidRDefault="00AD5092" w:rsidP="00AD5092">
      <w:pPr>
        <w:pStyle w:val="ListParagraph"/>
        <w:numPr>
          <w:ilvl w:val="1"/>
          <w:numId w:val="13"/>
        </w:numPr>
        <w:spacing w:after="0"/>
        <w:rPr>
          <w:lang w:val="fr-CA"/>
        </w:rPr>
      </w:pPr>
      <w:r w:rsidRPr="00BA77E1">
        <w:rPr>
          <w:lang w:val="fr-CA"/>
        </w:rPr>
        <w:t>Vendus immédiatement pour réduire les pertes financières.</w:t>
      </w:r>
    </w:p>
    <w:p w:rsidR="00AD5092" w:rsidRPr="00BA77E1" w:rsidRDefault="00AD5092" w:rsidP="00AD5092">
      <w:pPr>
        <w:pStyle w:val="ListParagraph"/>
        <w:numPr>
          <w:ilvl w:val="0"/>
          <w:numId w:val="13"/>
        </w:numPr>
        <w:spacing w:after="0"/>
        <w:rPr>
          <w:lang w:val="fr-CA"/>
        </w:rPr>
      </w:pPr>
      <w:r w:rsidRPr="00BA77E1">
        <w:rPr>
          <w:lang w:val="fr-CA"/>
        </w:rPr>
        <w:t>Seulement le personnel correctement formé castrera les taureaux.</w:t>
      </w:r>
    </w:p>
    <w:p w:rsidR="00AD5092" w:rsidRPr="00BA77E1" w:rsidRDefault="00AD5092" w:rsidP="00AD5092">
      <w:pPr>
        <w:pStyle w:val="ListParagraph"/>
        <w:numPr>
          <w:ilvl w:val="0"/>
          <w:numId w:val="13"/>
        </w:numPr>
        <w:spacing w:after="0"/>
        <w:rPr>
          <w:lang w:val="fr-CA"/>
        </w:rPr>
      </w:pPr>
      <w:r w:rsidRPr="00BA77E1">
        <w:rPr>
          <w:lang w:val="fr-CA"/>
        </w:rPr>
        <w:t>La formation est offerte par _____________________________________ (nom).</w:t>
      </w:r>
    </w:p>
    <w:p w:rsidR="001600E4" w:rsidRPr="00BA77E1" w:rsidRDefault="001600E4">
      <w:pPr>
        <w:rPr>
          <w:lang w:val="fr-CA"/>
        </w:rPr>
      </w:pPr>
    </w:p>
    <w:p w:rsidR="001600E4" w:rsidRPr="00BA77E1" w:rsidRDefault="001600E4">
      <w:pPr>
        <w:rPr>
          <w:lang w:val="fr-CA"/>
        </w:rPr>
      </w:pPr>
    </w:p>
    <w:p w:rsidR="001600E4" w:rsidRPr="00BA77E1" w:rsidRDefault="001600E4">
      <w:pPr>
        <w:rPr>
          <w:lang w:val="fr-CA"/>
        </w:rPr>
      </w:pPr>
      <w:bookmarkStart w:id="2" w:name="_GoBack"/>
      <w:bookmarkEnd w:id="2"/>
    </w:p>
    <w:p w:rsidR="001600E4" w:rsidRPr="00BA77E1" w:rsidRDefault="001600E4">
      <w:pPr>
        <w:rPr>
          <w:lang w:val="fr-CA"/>
        </w:rPr>
      </w:pPr>
    </w:p>
    <w:p w:rsidR="001600E4" w:rsidRPr="00BA77E1" w:rsidRDefault="001600E4">
      <w:pPr>
        <w:rPr>
          <w:lang w:val="fr-CA"/>
        </w:rPr>
      </w:pPr>
    </w:p>
    <w:p w:rsidR="001600E4" w:rsidRPr="00BA77E1" w:rsidRDefault="001600E4">
      <w:pPr>
        <w:rPr>
          <w:lang w:val="fr-CA"/>
        </w:rPr>
      </w:pPr>
    </w:p>
    <w:p w:rsidR="001600E4" w:rsidRPr="00BA77E1" w:rsidRDefault="001600E4">
      <w:pPr>
        <w:rPr>
          <w:lang w:val="fr-CA"/>
        </w:rPr>
      </w:pPr>
    </w:p>
    <w:p w:rsidR="001600E4" w:rsidRPr="00BA77E1" w:rsidRDefault="001600E4">
      <w:pPr>
        <w:rPr>
          <w:lang w:val="fr-CA"/>
        </w:rPr>
      </w:pPr>
    </w:p>
    <w:p w:rsidR="001600E4" w:rsidRPr="00BA77E1" w:rsidRDefault="001600E4">
      <w:pPr>
        <w:rPr>
          <w:lang w:val="fr-CA"/>
        </w:rPr>
      </w:pPr>
    </w:p>
    <w:p w:rsidR="001600E4" w:rsidRPr="00BA77E1" w:rsidRDefault="001600E4">
      <w:pPr>
        <w:rPr>
          <w:lang w:val="fr-CA"/>
        </w:rPr>
      </w:pPr>
    </w:p>
    <w:p w:rsidR="001600E4" w:rsidRPr="00BA77E1" w:rsidRDefault="001600E4">
      <w:pPr>
        <w:rPr>
          <w:lang w:val="fr-CA"/>
        </w:rPr>
      </w:pPr>
    </w:p>
    <w:p w:rsidR="001600E4" w:rsidRPr="00BA77E1" w:rsidRDefault="001600E4">
      <w:pPr>
        <w:rPr>
          <w:lang w:val="fr-CA"/>
        </w:rPr>
      </w:pPr>
    </w:p>
    <w:p w:rsidR="001600E4" w:rsidRPr="00BA77E1" w:rsidRDefault="001600E4">
      <w:pPr>
        <w:rPr>
          <w:lang w:val="fr-CA"/>
        </w:rPr>
      </w:pPr>
    </w:p>
    <w:p w:rsidR="001600E4" w:rsidRPr="00BA77E1" w:rsidRDefault="001600E4">
      <w:pPr>
        <w:rPr>
          <w:lang w:val="fr-CA"/>
        </w:rPr>
      </w:pPr>
    </w:p>
    <w:p w:rsidR="001600E4" w:rsidRPr="00BA77E1" w:rsidRDefault="001600E4">
      <w:pPr>
        <w:rPr>
          <w:lang w:val="fr-CA"/>
        </w:rPr>
      </w:pPr>
    </w:p>
    <w:p w:rsidR="001600E4" w:rsidRPr="00BA77E1" w:rsidRDefault="001600E4">
      <w:pPr>
        <w:rPr>
          <w:lang w:val="fr-CA"/>
        </w:rPr>
      </w:pPr>
    </w:p>
    <w:p w:rsidR="001600E4" w:rsidRPr="00BA77E1" w:rsidRDefault="00AD5092" w:rsidP="00AD5092">
      <w:pPr>
        <w:jc w:val="center"/>
        <w:rPr>
          <w:b/>
          <w:sz w:val="32"/>
          <w:szCs w:val="32"/>
          <w:lang w:val="fr-CA"/>
        </w:rPr>
      </w:pPr>
      <w:r w:rsidRPr="00BA77E1">
        <w:rPr>
          <w:b/>
          <w:sz w:val="32"/>
          <w:szCs w:val="32"/>
          <w:lang w:val="fr-CA"/>
        </w:rPr>
        <w:t>Protocole d’écornage</w:t>
      </w:r>
    </w:p>
    <w:p w:rsidR="00AD5092" w:rsidRPr="00BA77E1" w:rsidRDefault="00AD5092" w:rsidP="00AD5092">
      <w:pPr>
        <w:spacing w:after="0" w:line="240" w:lineRule="auto"/>
        <w:ind w:right="191"/>
        <w:rPr>
          <w:b/>
          <w:lang w:val="fr-CA"/>
        </w:rPr>
      </w:pPr>
      <w:r w:rsidRPr="00BA77E1">
        <w:rPr>
          <w:b/>
          <w:lang w:val="fr-CA"/>
        </w:rPr>
        <w:t>Nom du parc d’engraissement : _____________________________ Date : ___________________</w:t>
      </w:r>
    </w:p>
    <w:p w:rsidR="00AD5092" w:rsidRPr="00BA77E1" w:rsidRDefault="00AD5092" w:rsidP="00AD5092">
      <w:pPr>
        <w:spacing w:after="0"/>
        <w:rPr>
          <w:lang w:val="fr-CA"/>
        </w:rPr>
      </w:pPr>
    </w:p>
    <w:p w:rsidR="00AD5092" w:rsidRPr="00BA77E1" w:rsidRDefault="00AD5092" w:rsidP="00AD5092">
      <w:pPr>
        <w:pStyle w:val="ListParagraph"/>
        <w:numPr>
          <w:ilvl w:val="0"/>
          <w:numId w:val="14"/>
        </w:numPr>
        <w:spacing w:after="0"/>
        <w:rPr>
          <w:lang w:val="fr-CA"/>
        </w:rPr>
      </w:pPr>
      <w:r w:rsidRPr="00BA77E1">
        <w:rPr>
          <w:lang w:val="fr-CA"/>
        </w:rPr>
        <w:t xml:space="preserve">Les bovins </w:t>
      </w:r>
      <w:r w:rsidR="008C33BE">
        <w:rPr>
          <w:lang w:val="fr-CA"/>
        </w:rPr>
        <w:t>e</w:t>
      </w:r>
      <w:r w:rsidRPr="00BA77E1">
        <w:rPr>
          <w:lang w:val="fr-CA"/>
        </w:rPr>
        <w:t xml:space="preserve">ntrants avec des cornes seront écornés </w:t>
      </w:r>
      <w:r w:rsidRPr="00BA77E1">
        <w:rPr>
          <w:rFonts w:ascii="Monotype Corsiva" w:hAnsi="Monotype Corsiva"/>
          <w:lang w:val="fr-CA"/>
        </w:rPr>
        <w:t xml:space="preserve">□ </w:t>
      </w:r>
      <w:r w:rsidRPr="00BA77E1">
        <w:rPr>
          <w:lang w:val="fr-CA"/>
        </w:rPr>
        <w:t>oui</w:t>
      </w:r>
      <w:r w:rsidRPr="00BA77E1">
        <w:rPr>
          <w:lang w:val="fr-CA"/>
        </w:rPr>
        <w:tab/>
      </w:r>
      <w:r w:rsidRPr="00BA77E1">
        <w:rPr>
          <w:lang w:val="fr-CA"/>
        </w:rPr>
        <w:tab/>
      </w:r>
      <w:r w:rsidRPr="00BA77E1">
        <w:rPr>
          <w:rFonts w:ascii="Monotype Corsiva" w:hAnsi="Monotype Corsiva"/>
          <w:lang w:val="fr-CA"/>
        </w:rPr>
        <w:t>□</w:t>
      </w:r>
      <w:r w:rsidRPr="00BA77E1">
        <w:rPr>
          <w:lang w:val="fr-CA"/>
        </w:rPr>
        <w:t xml:space="preserve"> non</w:t>
      </w:r>
    </w:p>
    <w:p w:rsidR="003E5F29" w:rsidRPr="00BA77E1" w:rsidRDefault="003E5F29" w:rsidP="00AD5092">
      <w:pPr>
        <w:pStyle w:val="ListParagraph"/>
        <w:numPr>
          <w:ilvl w:val="0"/>
          <w:numId w:val="14"/>
        </w:numPr>
        <w:spacing w:after="0"/>
        <w:rPr>
          <w:lang w:val="fr-CA"/>
        </w:rPr>
      </w:pPr>
      <w:r w:rsidRPr="00BA77E1">
        <w:rPr>
          <w:lang w:val="fr-CA"/>
        </w:rPr>
        <w:t>Les bovins seront écornés quand les cornes se briseront</w:t>
      </w:r>
    </w:p>
    <w:p w:rsidR="003E5F29" w:rsidRPr="00BA77E1" w:rsidRDefault="003E5F29" w:rsidP="00AD5092">
      <w:pPr>
        <w:pStyle w:val="ListParagraph"/>
        <w:numPr>
          <w:ilvl w:val="0"/>
          <w:numId w:val="14"/>
        </w:numPr>
        <w:spacing w:after="0"/>
        <w:rPr>
          <w:lang w:val="fr-CA"/>
        </w:rPr>
      </w:pPr>
      <w:r w:rsidRPr="00BA77E1">
        <w:rPr>
          <w:lang w:val="fr-CA"/>
        </w:rPr>
        <w:t>L’écornage sera fait par le personnel formé</w:t>
      </w:r>
    </w:p>
    <w:p w:rsidR="003E5F29" w:rsidRPr="00BA77E1" w:rsidRDefault="003E5F29" w:rsidP="003E5F29">
      <w:pPr>
        <w:pStyle w:val="ListParagraph"/>
        <w:numPr>
          <w:ilvl w:val="0"/>
          <w:numId w:val="14"/>
        </w:numPr>
        <w:spacing w:after="0"/>
        <w:rPr>
          <w:lang w:val="fr-CA"/>
        </w:rPr>
      </w:pPr>
      <w:r w:rsidRPr="00BA77E1">
        <w:rPr>
          <w:lang w:val="fr-CA"/>
        </w:rPr>
        <w:t>La formation est offerte par _____________________________________ (nom).</w:t>
      </w:r>
    </w:p>
    <w:p w:rsidR="003E5F29" w:rsidRPr="00BA77E1" w:rsidRDefault="003E5F29" w:rsidP="00AD5092">
      <w:pPr>
        <w:pStyle w:val="ListParagraph"/>
        <w:numPr>
          <w:ilvl w:val="0"/>
          <w:numId w:val="14"/>
        </w:numPr>
        <w:spacing w:after="0"/>
        <w:rPr>
          <w:lang w:val="fr-CA"/>
        </w:rPr>
      </w:pPr>
      <w:r w:rsidRPr="00BA77E1">
        <w:rPr>
          <w:lang w:val="fr-CA"/>
        </w:rPr>
        <w:t xml:space="preserve">L’écornage sera effectué en utilisant </w:t>
      </w:r>
    </w:p>
    <w:p w:rsidR="003E5F29" w:rsidRPr="00BA77E1" w:rsidRDefault="003E5F29" w:rsidP="003E5F29">
      <w:pPr>
        <w:pStyle w:val="ListParagraph"/>
        <w:numPr>
          <w:ilvl w:val="1"/>
          <w:numId w:val="14"/>
        </w:numPr>
        <w:spacing w:after="0"/>
        <w:rPr>
          <w:lang w:val="fr-CA"/>
        </w:rPr>
      </w:pPr>
      <w:r w:rsidRPr="00BA77E1">
        <w:rPr>
          <w:lang w:val="fr-CA"/>
        </w:rPr>
        <w:t>Des broches avec poignée</w:t>
      </w:r>
    </w:p>
    <w:p w:rsidR="003E5F29" w:rsidRPr="00BA77E1" w:rsidRDefault="00F168E1" w:rsidP="003E5F29">
      <w:pPr>
        <w:pStyle w:val="ListParagraph"/>
        <w:numPr>
          <w:ilvl w:val="1"/>
          <w:numId w:val="14"/>
        </w:numPr>
        <w:spacing w:after="0"/>
        <w:rPr>
          <w:lang w:val="fr-CA"/>
        </w:rPr>
      </w:pPr>
      <w:r w:rsidRPr="00BA77E1">
        <w:rPr>
          <w:lang w:val="fr-CA"/>
        </w:rPr>
        <w:t>Un é</w:t>
      </w:r>
      <w:r w:rsidR="003E5F29" w:rsidRPr="00BA77E1">
        <w:rPr>
          <w:lang w:val="fr-CA"/>
        </w:rPr>
        <w:t>corneur</w:t>
      </w:r>
    </w:p>
    <w:p w:rsidR="003E5F29" w:rsidRPr="00BA77E1" w:rsidRDefault="003E5F29" w:rsidP="003E5F29">
      <w:pPr>
        <w:pStyle w:val="ListParagraph"/>
        <w:numPr>
          <w:ilvl w:val="1"/>
          <w:numId w:val="14"/>
        </w:numPr>
        <w:spacing w:after="0"/>
        <w:rPr>
          <w:lang w:val="fr-CA"/>
        </w:rPr>
      </w:pPr>
      <w:r w:rsidRPr="00BA77E1">
        <w:rPr>
          <w:lang w:val="fr-CA"/>
        </w:rPr>
        <w:t>Autre (décrire) __________________________________________</w:t>
      </w:r>
    </w:p>
    <w:p w:rsidR="003E5F29" w:rsidRPr="00BA77E1" w:rsidRDefault="003E5F29" w:rsidP="003E5F29">
      <w:pPr>
        <w:pStyle w:val="ListParagraph"/>
        <w:numPr>
          <w:ilvl w:val="0"/>
          <w:numId w:val="14"/>
        </w:numPr>
        <w:spacing w:after="0"/>
        <w:rPr>
          <w:lang w:val="fr-CA"/>
        </w:rPr>
      </w:pPr>
      <w:r w:rsidRPr="00BA77E1">
        <w:rPr>
          <w:lang w:val="fr-CA"/>
        </w:rPr>
        <w:t>Avant l’écornage, les animaux seront traités avec ______________________ (médicament, dose, voie) pour soulager la douleur lors de la procédure.</w:t>
      </w:r>
    </w:p>
    <w:p w:rsidR="003E5F29" w:rsidRPr="00BA77E1" w:rsidRDefault="003E5F29" w:rsidP="003E5F29">
      <w:pPr>
        <w:pStyle w:val="ListParagraph"/>
        <w:numPr>
          <w:ilvl w:val="0"/>
          <w:numId w:val="14"/>
        </w:numPr>
        <w:spacing w:after="0"/>
        <w:rPr>
          <w:lang w:val="fr-CA"/>
        </w:rPr>
      </w:pPr>
      <w:r w:rsidRPr="00BA77E1">
        <w:rPr>
          <w:lang w:val="fr-CA"/>
        </w:rPr>
        <w:t>Pour arrêter les saignements après l’écornage, le bout des cornes sera</w:t>
      </w:r>
    </w:p>
    <w:p w:rsidR="003E5F29" w:rsidRPr="00BA77E1" w:rsidRDefault="003E5F29" w:rsidP="003E5F29">
      <w:pPr>
        <w:pStyle w:val="ListParagraph"/>
        <w:numPr>
          <w:ilvl w:val="1"/>
          <w:numId w:val="14"/>
        </w:numPr>
        <w:spacing w:after="0"/>
        <w:rPr>
          <w:lang w:val="fr-CA"/>
        </w:rPr>
      </w:pPr>
      <w:r w:rsidRPr="00BA77E1">
        <w:rPr>
          <w:lang w:val="fr-CA"/>
        </w:rPr>
        <w:t>Cautérisé en utilisant __________________________</w:t>
      </w:r>
    </w:p>
    <w:p w:rsidR="003E5F29" w:rsidRPr="00BA77E1" w:rsidRDefault="003E5F29" w:rsidP="003E5F29">
      <w:pPr>
        <w:pStyle w:val="ListParagraph"/>
        <w:numPr>
          <w:ilvl w:val="1"/>
          <w:numId w:val="14"/>
        </w:numPr>
        <w:spacing w:after="0"/>
        <w:rPr>
          <w:lang w:val="fr-CA"/>
        </w:rPr>
      </w:pPr>
      <w:r w:rsidRPr="00BA77E1">
        <w:rPr>
          <w:lang w:val="fr-CA"/>
        </w:rPr>
        <w:t>Attaché en utilisant ___________________________</w:t>
      </w:r>
    </w:p>
    <w:p w:rsidR="003E5F29" w:rsidRPr="00BA77E1" w:rsidRDefault="003E5F29" w:rsidP="003E5F29">
      <w:pPr>
        <w:pStyle w:val="ListParagraph"/>
        <w:numPr>
          <w:ilvl w:val="1"/>
          <w:numId w:val="14"/>
        </w:numPr>
        <w:spacing w:after="0"/>
        <w:rPr>
          <w:lang w:val="fr-CA"/>
        </w:rPr>
      </w:pPr>
      <w:r w:rsidRPr="00BA77E1">
        <w:rPr>
          <w:lang w:val="fr-CA"/>
        </w:rPr>
        <w:t>Autre (décrire) _______________________________</w:t>
      </w:r>
    </w:p>
    <w:p w:rsidR="003E5F29" w:rsidRPr="00BA77E1" w:rsidRDefault="003E5F29" w:rsidP="003E5F29">
      <w:pPr>
        <w:spacing w:after="0"/>
        <w:rPr>
          <w:lang w:val="fr-CA"/>
        </w:rPr>
      </w:pPr>
    </w:p>
    <w:p w:rsidR="003E5F29" w:rsidRPr="00BA77E1" w:rsidRDefault="003E5F29" w:rsidP="003E5F29">
      <w:pPr>
        <w:spacing w:after="0"/>
        <w:rPr>
          <w:lang w:val="fr-CA"/>
        </w:rPr>
      </w:pPr>
    </w:p>
    <w:p w:rsidR="003E5F29" w:rsidRPr="00BA77E1" w:rsidRDefault="003E5F29" w:rsidP="003E5F29">
      <w:pPr>
        <w:spacing w:after="0"/>
        <w:rPr>
          <w:lang w:val="fr-CA"/>
        </w:rPr>
      </w:pPr>
    </w:p>
    <w:p w:rsidR="003E5F29" w:rsidRPr="00BA77E1" w:rsidRDefault="003E5F29" w:rsidP="003E5F29">
      <w:pPr>
        <w:spacing w:after="0"/>
        <w:rPr>
          <w:lang w:val="fr-CA"/>
        </w:rPr>
      </w:pPr>
    </w:p>
    <w:p w:rsidR="003E5F29" w:rsidRPr="00BA77E1" w:rsidRDefault="003E5F29" w:rsidP="003E5F29">
      <w:pPr>
        <w:spacing w:after="0"/>
        <w:rPr>
          <w:lang w:val="fr-CA"/>
        </w:rPr>
      </w:pPr>
    </w:p>
    <w:p w:rsidR="003E5F29" w:rsidRPr="00BA77E1" w:rsidRDefault="003E5F29" w:rsidP="003E5F29">
      <w:pPr>
        <w:spacing w:after="0"/>
        <w:rPr>
          <w:lang w:val="fr-CA"/>
        </w:rPr>
      </w:pPr>
    </w:p>
    <w:p w:rsidR="003E5F29" w:rsidRPr="00BA77E1" w:rsidRDefault="003E5F29" w:rsidP="003E5F29">
      <w:pPr>
        <w:spacing w:after="0"/>
        <w:rPr>
          <w:lang w:val="fr-CA"/>
        </w:rPr>
      </w:pPr>
    </w:p>
    <w:p w:rsidR="003E5F29" w:rsidRPr="00BA77E1" w:rsidRDefault="003E5F29" w:rsidP="003E5F29">
      <w:pPr>
        <w:spacing w:after="0"/>
        <w:rPr>
          <w:lang w:val="fr-CA"/>
        </w:rPr>
      </w:pPr>
    </w:p>
    <w:p w:rsidR="003E5F29" w:rsidRPr="00BA77E1" w:rsidRDefault="003E5F29" w:rsidP="003E5F29">
      <w:pPr>
        <w:spacing w:after="0"/>
        <w:rPr>
          <w:lang w:val="fr-CA"/>
        </w:rPr>
      </w:pPr>
    </w:p>
    <w:p w:rsidR="003E5F29" w:rsidRPr="00BA77E1" w:rsidRDefault="003E5F29" w:rsidP="003E5F29">
      <w:pPr>
        <w:spacing w:after="0"/>
        <w:rPr>
          <w:lang w:val="fr-CA"/>
        </w:rPr>
      </w:pPr>
    </w:p>
    <w:p w:rsidR="003E5F29" w:rsidRPr="00BA77E1" w:rsidRDefault="003E5F29" w:rsidP="003E5F29">
      <w:pPr>
        <w:spacing w:after="0"/>
        <w:rPr>
          <w:lang w:val="fr-CA"/>
        </w:rPr>
      </w:pPr>
    </w:p>
    <w:p w:rsidR="003E5F29" w:rsidRPr="00BA77E1" w:rsidRDefault="003E5F29" w:rsidP="003E5F29">
      <w:pPr>
        <w:spacing w:after="0"/>
        <w:rPr>
          <w:lang w:val="fr-CA"/>
        </w:rPr>
      </w:pPr>
    </w:p>
    <w:p w:rsidR="003E5F29" w:rsidRPr="00BA77E1" w:rsidRDefault="003E5F29" w:rsidP="003E5F29">
      <w:pPr>
        <w:spacing w:after="0"/>
        <w:rPr>
          <w:lang w:val="fr-CA"/>
        </w:rPr>
      </w:pPr>
    </w:p>
    <w:p w:rsidR="003E5F29" w:rsidRPr="00BA77E1" w:rsidRDefault="003E5F29" w:rsidP="003E5F29">
      <w:pPr>
        <w:spacing w:after="0"/>
        <w:rPr>
          <w:lang w:val="fr-CA"/>
        </w:rPr>
      </w:pPr>
    </w:p>
    <w:p w:rsidR="003E5F29" w:rsidRPr="00BA77E1" w:rsidRDefault="003E5F29" w:rsidP="003E5F29">
      <w:pPr>
        <w:spacing w:after="0"/>
        <w:rPr>
          <w:lang w:val="fr-CA"/>
        </w:rPr>
      </w:pPr>
    </w:p>
    <w:p w:rsidR="003E5F29" w:rsidRPr="00BA77E1" w:rsidRDefault="003E5F29" w:rsidP="003E5F29">
      <w:pPr>
        <w:spacing w:after="0"/>
        <w:rPr>
          <w:lang w:val="fr-CA"/>
        </w:rPr>
      </w:pPr>
    </w:p>
    <w:p w:rsidR="003E5F29" w:rsidRPr="00BA77E1" w:rsidRDefault="003E5F29" w:rsidP="003E5F29">
      <w:pPr>
        <w:spacing w:after="0"/>
        <w:rPr>
          <w:lang w:val="fr-CA"/>
        </w:rPr>
      </w:pPr>
    </w:p>
    <w:p w:rsidR="003E5F29" w:rsidRPr="00BA77E1" w:rsidRDefault="003E5F29" w:rsidP="003E5F29">
      <w:pPr>
        <w:spacing w:after="0"/>
        <w:rPr>
          <w:lang w:val="fr-CA"/>
        </w:rPr>
      </w:pPr>
    </w:p>
    <w:p w:rsidR="003E5F29" w:rsidRPr="00BA77E1" w:rsidRDefault="003E5F29" w:rsidP="003E5F29">
      <w:pPr>
        <w:spacing w:after="0"/>
        <w:rPr>
          <w:lang w:val="fr-CA"/>
        </w:rPr>
      </w:pPr>
    </w:p>
    <w:p w:rsidR="003E5F29" w:rsidRPr="00BA77E1" w:rsidRDefault="003E5F29" w:rsidP="003E5F29">
      <w:pPr>
        <w:spacing w:after="0"/>
        <w:rPr>
          <w:lang w:val="fr-CA"/>
        </w:rPr>
      </w:pPr>
    </w:p>
    <w:p w:rsidR="003E5F29" w:rsidRPr="00BA77E1" w:rsidRDefault="003E5F29" w:rsidP="003E5F29">
      <w:pPr>
        <w:spacing w:after="0"/>
        <w:rPr>
          <w:lang w:val="fr-CA"/>
        </w:rPr>
      </w:pPr>
    </w:p>
    <w:p w:rsidR="003E5F29" w:rsidRPr="00BA77E1" w:rsidRDefault="003E5F29" w:rsidP="003E5F29">
      <w:pPr>
        <w:spacing w:after="0"/>
        <w:rPr>
          <w:lang w:val="fr-CA"/>
        </w:rPr>
      </w:pPr>
    </w:p>
    <w:p w:rsidR="003E5F29" w:rsidRPr="00BA77E1" w:rsidRDefault="003E5F29" w:rsidP="003E5F29">
      <w:pPr>
        <w:spacing w:after="0"/>
        <w:rPr>
          <w:lang w:val="fr-CA"/>
        </w:rPr>
      </w:pPr>
    </w:p>
    <w:p w:rsidR="003E5F29" w:rsidRPr="00BA77E1" w:rsidRDefault="003E5F29" w:rsidP="003E5F29">
      <w:pPr>
        <w:spacing w:after="0"/>
        <w:rPr>
          <w:lang w:val="fr-CA"/>
        </w:rPr>
      </w:pPr>
    </w:p>
    <w:p w:rsidR="003E5F29" w:rsidRPr="00BA77E1" w:rsidRDefault="003E5F29" w:rsidP="003E5F29">
      <w:pPr>
        <w:spacing w:after="0"/>
        <w:rPr>
          <w:lang w:val="fr-CA"/>
        </w:rPr>
      </w:pPr>
    </w:p>
    <w:p w:rsidR="003E5F29" w:rsidRPr="00BA77E1" w:rsidRDefault="003E5F29" w:rsidP="003E5F29">
      <w:pPr>
        <w:spacing w:after="0"/>
        <w:rPr>
          <w:lang w:val="fr-CA"/>
        </w:rPr>
      </w:pPr>
    </w:p>
    <w:p w:rsidR="003E5F29" w:rsidRPr="00BA77E1" w:rsidRDefault="003E5F29" w:rsidP="003E5F29">
      <w:pPr>
        <w:spacing w:after="0"/>
        <w:rPr>
          <w:lang w:val="fr-CA"/>
        </w:rPr>
      </w:pPr>
    </w:p>
    <w:p w:rsidR="003E5F29" w:rsidRPr="00BA77E1" w:rsidRDefault="00D2227B" w:rsidP="00D2227B">
      <w:pPr>
        <w:spacing w:after="0"/>
        <w:jc w:val="center"/>
        <w:rPr>
          <w:b/>
          <w:sz w:val="32"/>
          <w:szCs w:val="32"/>
          <w:lang w:val="fr-CA"/>
        </w:rPr>
      </w:pPr>
      <w:r w:rsidRPr="00BA77E1">
        <w:rPr>
          <w:b/>
          <w:sz w:val="32"/>
          <w:szCs w:val="32"/>
          <w:lang w:val="fr-CA"/>
        </w:rPr>
        <w:t>Protocole d’euthanasie</w:t>
      </w:r>
    </w:p>
    <w:p w:rsidR="00D2227B" w:rsidRPr="00BA77E1" w:rsidRDefault="00D2227B" w:rsidP="003E5F29">
      <w:pPr>
        <w:spacing w:after="0"/>
        <w:rPr>
          <w:lang w:val="fr-CA"/>
        </w:rPr>
      </w:pPr>
    </w:p>
    <w:p w:rsidR="00D2227B" w:rsidRPr="00BA77E1" w:rsidRDefault="00D2227B" w:rsidP="00D2227B">
      <w:pPr>
        <w:spacing w:after="0" w:line="240" w:lineRule="auto"/>
        <w:ind w:right="191"/>
        <w:rPr>
          <w:b/>
          <w:lang w:val="fr-CA"/>
        </w:rPr>
      </w:pPr>
      <w:r w:rsidRPr="00BA77E1">
        <w:rPr>
          <w:b/>
          <w:lang w:val="fr-CA"/>
        </w:rPr>
        <w:t>Nom du parc d’engraissement : _____________________________ Date : ___________________</w:t>
      </w:r>
    </w:p>
    <w:p w:rsidR="00D2227B" w:rsidRPr="00BA77E1" w:rsidRDefault="00D2227B" w:rsidP="003E5F29">
      <w:pPr>
        <w:spacing w:after="0"/>
        <w:rPr>
          <w:lang w:val="fr-CA"/>
        </w:rPr>
      </w:pPr>
    </w:p>
    <w:p w:rsidR="00D2227B" w:rsidRPr="00BA77E1" w:rsidRDefault="00D2227B" w:rsidP="00D2227B">
      <w:pPr>
        <w:pStyle w:val="ListParagraph"/>
        <w:numPr>
          <w:ilvl w:val="0"/>
          <w:numId w:val="15"/>
        </w:numPr>
        <w:spacing w:after="0"/>
        <w:rPr>
          <w:lang w:val="fr-CA"/>
        </w:rPr>
      </w:pPr>
      <w:r w:rsidRPr="00BA77E1">
        <w:rPr>
          <w:lang w:val="fr-CA"/>
        </w:rPr>
        <w:t>Les bovins seront euthanasiés sans tarder s’ils ont les affections suivantes :</w:t>
      </w:r>
    </w:p>
    <w:p w:rsidR="00D2227B" w:rsidRPr="00BA77E1" w:rsidRDefault="00D2227B" w:rsidP="00D2227B">
      <w:pPr>
        <w:pStyle w:val="ListParagraph"/>
        <w:numPr>
          <w:ilvl w:val="1"/>
          <w:numId w:val="15"/>
        </w:numPr>
        <w:spacing w:after="0"/>
        <w:rPr>
          <w:lang w:val="fr-CA"/>
        </w:rPr>
      </w:pPr>
      <w:r w:rsidRPr="00BA77E1">
        <w:rPr>
          <w:lang w:val="fr-CA"/>
        </w:rPr>
        <w:t xml:space="preserve">Ils ne récupéreront sans doute pas aux traitements, ex. : fracture ouverte de la patte </w:t>
      </w:r>
      <w:r w:rsidR="00F168E1" w:rsidRPr="00BA77E1">
        <w:rPr>
          <w:lang w:val="fr-CA"/>
        </w:rPr>
        <w:t>lors d</w:t>
      </w:r>
      <w:r w:rsidRPr="00BA77E1">
        <w:rPr>
          <w:lang w:val="fr-CA"/>
        </w:rPr>
        <w:t>u conditionnement</w:t>
      </w:r>
    </w:p>
    <w:p w:rsidR="00D2227B" w:rsidRPr="00BA77E1" w:rsidRDefault="00D2227B" w:rsidP="00D2227B">
      <w:pPr>
        <w:pStyle w:val="ListParagraph"/>
        <w:numPr>
          <w:ilvl w:val="1"/>
          <w:numId w:val="15"/>
        </w:numPr>
        <w:spacing w:after="0"/>
        <w:rPr>
          <w:lang w:val="fr-CA"/>
        </w:rPr>
      </w:pPr>
      <w:r w:rsidRPr="00BA77E1">
        <w:rPr>
          <w:lang w:val="fr-CA"/>
        </w:rPr>
        <w:t>Ils ne réagissent pas aux traitements et aux protocoles de convalescence</w:t>
      </w:r>
    </w:p>
    <w:p w:rsidR="00D2227B" w:rsidRPr="00BA77E1" w:rsidRDefault="00D2227B" w:rsidP="00D2227B">
      <w:pPr>
        <w:pStyle w:val="ListParagraph"/>
        <w:numPr>
          <w:ilvl w:val="1"/>
          <w:numId w:val="15"/>
        </w:numPr>
        <w:spacing w:after="0"/>
        <w:rPr>
          <w:lang w:val="fr-CA"/>
        </w:rPr>
      </w:pPr>
      <w:r w:rsidRPr="00BA77E1">
        <w:rPr>
          <w:lang w:val="fr-CA"/>
        </w:rPr>
        <w:t xml:space="preserve">Ils ont une douleur ou une détresse chronique, grave ou </w:t>
      </w:r>
      <w:r w:rsidR="00157AF6" w:rsidRPr="00BA77E1">
        <w:rPr>
          <w:lang w:val="fr-CA"/>
        </w:rPr>
        <w:t>débilitante</w:t>
      </w:r>
      <w:r w:rsidRPr="00BA77E1">
        <w:rPr>
          <w:lang w:val="fr-CA"/>
        </w:rPr>
        <w:t>, ex. : grippe bovine et respir</w:t>
      </w:r>
      <w:r w:rsidR="00157AF6" w:rsidRPr="00BA77E1">
        <w:rPr>
          <w:lang w:val="fr-CA"/>
        </w:rPr>
        <w:t>ation</w:t>
      </w:r>
      <w:r w:rsidRPr="00BA77E1">
        <w:rPr>
          <w:lang w:val="fr-CA"/>
        </w:rPr>
        <w:t xml:space="preserve"> par la bouche</w:t>
      </w:r>
    </w:p>
    <w:p w:rsidR="00D2227B" w:rsidRPr="00BA77E1" w:rsidRDefault="004027E9" w:rsidP="00D2227B">
      <w:pPr>
        <w:pStyle w:val="ListParagraph"/>
        <w:numPr>
          <w:ilvl w:val="1"/>
          <w:numId w:val="15"/>
        </w:numPr>
        <w:spacing w:after="0"/>
        <w:rPr>
          <w:lang w:val="fr-CA"/>
        </w:rPr>
      </w:pPr>
      <w:r w:rsidRPr="00BA77E1">
        <w:rPr>
          <w:lang w:val="fr-CA"/>
        </w:rPr>
        <w:t>Ils sont incapables de consommer des aliments ou de l’eau depuis plus de 24 heures</w:t>
      </w:r>
    </w:p>
    <w:p w:rsidR="004027E9" w:rsidRPr="00BA77E1" w:rsidRDefault="004027E9" w:rsidP="004027E9">
      <w:pPr>
        <w:pStyle w:val="ListParagraph"/>
        <w:numPr>
          <w:ilvl w:val="1"/>
          <w:numId w:val="15"/>
        </w:numPr>
        <w:spacing w:after="0"/>
        <w:rPr>
          <w:lang w:val="fr-CA"/>
        </w:rPr>
      </w:pPr>
      <w:r w:rsidRPr="00BA77E1">
        <w:rPr>
          <w:lang w:val="fr-CA"/>
        </w:rPr>
        <w:t xml:space="preserve">Ils affichent une perte constante de poids ou </w:t>
      </w:r>
      <w:r w:rsidR="00157AF6" w:rsidRPr="00BA77E1">
        <w:rPr>
          <w:lang w:val="fr-CA"/>
        </w:rPr>
        <w:t xml:space="preserve">ils </w:t>
      </w:r>
      <w:r w:rsidRPr="00BA77E1">
        <w:rPr>
          <w:lang w:val="fr-CA"/>
        </w:rPr>
        <w:t>sont émaciés</w:t>
      </w:r>
    </w:p>
    <w:p w:rsidR="004027E9" w:rsidRPr="00BA77E1" w:rsidRDefault="004027E9" w:rsidP="004027E9">
      <w:pPr>
        <w:pStyle w:val="ListParagraph"/>
        <w:numPr>
          <w:ilvl w:val="1"/>
          <w:numId w:val="15"/>
        </w:numPr>
        <w:spacing w:after="0"/>
        <w:rPr>
          <w:lang w:val="fr-CA"/>
        </w:rPr>
      </w:pPr>
      <w:r w:rsidRPr="00BA77E1">
        <w:rPr>
          <w:lang w:val="fr-CA"/>
        </w:rPr>
        <w:t>Ils sont non ambulatoires ou non réceptifs pendant plus de 24 heures, sauf à cause d’un traitement prescrit par le vétérinaire du parc d’engraissement.</w:t>
      </w:r>
    </w:p>
    <w:p w:rsidR="004027E9" w:rsidRPr="00BA77E1" w:rsidRDefault="00154CC1" w:rsidP="004027E9">
      <w:pPr>
        <w:pStyle w:val="ListParagraph"/>
        <w:numPr>
          <w:ilvl w:val="0"/>
          <w:numId w:val="15"/>
        </w:numPr>
        <w:spacing w:after="0"/>
        <w:rPr>
          <w:lang w:val="fr-CA"/>
        </w:rPr>
      </w:pPr>
      <w:r w:rsidRPr="00BA77E1">
        <w:rPr>
          <w:lang w:val="fr-CA"/>
        </w:rPr>
        <w:t>Les affections médicales spécifiques qui répondent à ces exigences comprennent sans s’y limiter :</w:t>
      </w:r>
    </w:p>
    <w:p w:rsidR="00154CC1" w:rsidRPr="00BA77E1" w:rsidRDefault="00154CC1" w:rsidP="00154CC1">
      <w:pPr>
        <w:pStyle w:val="ListParagraph"/>
        <w:numPr>
          <w:ilvl w:val="1"/>
          <w:numId w:val="15"/>
        </w:numPr>
        <w:spacing w:after="0"/>
        <w:rPr>
          <w:lang w:val="fr-CA"/>
        </w:rPr>
      </w:pPr>
      <w:r w:rsidRPr="00BA77E1">
        <w:rPr>
          <w:lang w:val="fr-CA"/>
        </w:rPr>
        <w:t>Animal avec une patte fracturée et des résidus de médicaments</w:t>
      </w:r>
    </w:p>
    <w:p w:rsidR="00154CC1" w:rsidRPr="00BA77E1" w:rsidRDefault="00154CC1" w:rsidP="00154CC1">
      <w:pPr>
        <w:pStyle w:val="ListParagraph"/>
        <w:numPr>
          <w:ilvl w:val="1"/>
          <w:numId w:val="15"/>
        </w:numPr>
        <w:spacing w:after="0"/>
        <w:rPr>
          <w:lang w:val="fr-CA"/>
        </w:rPr>
      </w:pPr>
      <w:r w:rsidRPr="00BA77E1">
        <w:rPr>
          <w:lang w:val="fr-CA"/>
        </w:rPr>
        <w:t>Animal avec une maladie chronique qui a été traitée conformément au Protocole de traitement du vétérinaire du parc d’engraissement, qui est maigre (NEC &lt;2) et qui n’a pas pris de poids depuis ________ jours.</w:t>
      </w:r>
    </w:p>
    <w:p w:rsidR="00154CC1" w:rsidRPr="00BA77E1" w:rsidRDefault="00154CC1" w:rsidP="00154CC1">
      <w:pPr>
        <w:pStyle w:val="ListParagraph"/>
        <w:numPr>
          <w:ilvl w:val="1"/>
          <w:numId w:val="15"/>
        </w:numPr>
        <w:spacing w:after="0"/>
        <w:rPr>
          <w:lang w:val="fr-CA"/>
        </w:rPr>
      </w:pPr>
      <w:r w:rsidRPr="00BA77E1">
        <w:rPr>
          <w:lang w:val="fr-CA"/>
        </w:rPr>
        <w:t>Animal avec un pied bot pesant moins de ______ livres sans espoir de guérison ou de récupération</w:t>
      </w:r>
    </w:p>
    <w:p w:rsidR="00154CC1" w:rsidRPr="00BA77E1" w:rsidRDefault="00154CC1" w:rsidP="00154CC1">
      <w:pPr>
        <w:pStyle w:val="ListParagraph"/>
        <w:numPr>
          <w:ilvl w:val="1"/>
          <w:numId w:val="15"/>
        </w:numPr>
        <w:spacing w:after="0"/>
        <w:rPr>
          <w:lang w:val="fr-CA"/>
        </w:rPr>
      </w:pPr>
      <w:r w:rsidRPr="00BA77E1">
        <w:rPr>
          <w:lang w:val="fr-CA"/>
        </w:rPr>
        <w:t>Animal avec une polyarthrite où plus de deux articulations sont infectées, avec une NEC &lt;2 et qui ne réagit pas aux traitements ou qui ne prend pas de poids.</w:t>
      </w:r>
    </w:p>
    <w:p w:rsidR="00154CC1" w:rsidRPr="00BA77E1" w:rsidRDefault="00154CC1" w:rsidP="00154CC1">
      <w:pPr>
        <w:pStyle w:val="ListParagraph"/>
        <w:numPr>
          <w:ilvl w:val="1"/>
          <w:numId w:val="15"/>
        </w:numPr>
        <w:spacing w:after="0"/>
        <w:rPr>
          <w:lang w:val="fr-CA"/>
        </w:rPr>
      </w:pPr>
      <w:r w:rsidRPr="00BA77E1">
        <w:rPr>
          <w:lang w:val="fr-CA"/>
        </w:rPr>
        <w:t>Autres (décrire ou énumérer les affections) ____________________________________</w:t>
      </w:r>
    </w:p>
    <w:p w:rsidR="00154CC1" w:rsidRPr="00BA77E1" w:rsidRDefault="00154CC1" w:rsidP="00154CC1">
      <w:pPr>
        <w:pStyle w:val="ListParagraph"/>
        <w:spacing w:after="0"/>
        <w:ind w:left="1440"/>
        <w:rPr>
          <w:lang w:val="fr-CA"/>
        </w:rPr>
      </w:pPr>
      <w:r w:rsidRPr="00BA77E1">
        <w:rPr>
          <w:lang w:val="fr-CA"/>
        </w:rPr>
        <w:t>________________________________________________________________________</w:t>
      </w:r>
    </w:p>
    <w:p w:rsidR="00154CC1" w:rsidRPr="00BA77E1" w:rsidRDefault="00154CC1" w:rsidP="00154CC1">
      <w:pPr>
        <w:pStyle w:val="ListParagraph"/>
        <w:numPr>
          <w:ilvl w:val="0"/>
          <w:numId w:val="15"/>
        </w:numPr>
        <w:spacing w:after="0"/>
        <w:rPr>
          <w:lang w:val="fr-CA"/>
        </w:rPr>
      </w:pPr>
      <w:r w:rsidRPr="00BA77E1">
        <w:rPr>
          <w:lang w:val="fr-CA"/>
        </w:rPr>
        <w:t>Les animaux non ambulatoires ne doivent pas être traînés par une partie du corps ou forcés de se déplacer, sauf dans les rares cas où un animal non ambulatoire doit être déplacé lors d’une situation qui menace sa vie</w:t>
      </w:r>
    </w:p>
    <w:p w:rsidR="00154CC1" w:rsidRPr="00BA77E1" w:rsidRDefault="00154CC1" w:rsidP="00154CC1">
      <w:pPr>
        <w:pStyle w:val="ListParagraph"/>
        <w:numPr>
          <w:ilvl w:val="0"/>
          <w:numId w:val="15"/>
        </w:numPr>
        <w:spacing w:after="0"/>
        <w:rPr>
          <w:lang w:val="fr-CA"/>
        </w:rPr>
      </w:pPr>
      <w:r w:rsidRPr="00BA77E1">
        <w:rPr>
          <w:lang w:val="fr-CA"/>
        </w:rPr>
        <w:t>Seulement le personnel formé euthanasiera les animaux</w:t>
      </w:r>
    </w:p>
    <w:p w:rsidR="00154CC1" w:rsidRPr="00BA77E1" w:rsidRDefault="00154CC1" w:rsidP="00154CC1">
      <w:pPr>
        <w:pStyle w:val="ListParagraph"/>
        <w:numPr>
          <w:ilvl w:val="0"/>
          <w:numId w:val="15"/>
        </w:numPr>
        <w:spacing w:after="0"/>
        <w:rPr>
          <w:lang w:val="fr-CA"/>
        </w:rPr>
      </w:pPr>
      <w:r w:rsidRPr="00BA77E1">
        <w:rPr>
          <w:lang w:val="fr-CA"/>
        </w:rPr>
        <w:t>Le personnel du parc d’engraissement doit être formé par __________________ avant d’euthanasier un animal</w:t>
      </w:r>
    </w:p>
    <w:p w:rsidR="00154CC1" w:rsidRPr="00BA77E1" w:rsidRDefault="00154CC1" w:rsidP="00154CC1">
      <w:pPr>
        <w:pStyle w:val="ListParagraph"/>
        <w:numPr>
          <w:ilvl w:val="0"/>
          <w:numId w:val="15"/>
        </w:numPr>
        <w:spacing w:after="0"/>
        <w:rPr>
          <w:lang w:val="fr-CA"/>
        </w:rPr>
      </w:pPr>
      <w:r w:rsidRPr="00BA77E1">
        <w:rPr>
          <w:lang w:val="fr-CA"/>
        </w:rPr>
        <w:t>L’euthanasie sera faite en utilisant</w:t>
      </w:r>
    </w:p>
    <w:p w:rsidR="00154CC1" w:rsidRPr="00BA77E1" w:rsidRDefault="00154CC1" w:rsidP="00154CC1">
      <w:pPr>
        <w:pStyle w:val="ListParagraph"/>
        <w:numPr>
          <w:ilvl w:val="1"/>
          <w:numId w:val="15"/>
        </w:numPr>
        <w:spacing w:after="0"/>
        <w:rPr>
          <w:lang w:val="fr-CA"/>
        </w:rPr>
      </w:pPr>
      <w:r w:rsidRPr="00BA77E1">
        <w:rPr>
          <w:lang w:val="fr-CA"/>
        </w:rPr>
        <w:t>______________________ (genre de fusil), ______________ (genre de cartouches) ou</w:t>
      </w:r>
    </w:p>
    <w:p w:rsidR="00154CC1" w:rsidRPr="00BA77E1" w:rsidRDefault="00154CC1" w:rsidP="00154CC1">
      <w:pPr>
        <w:pStyle w:val="ListParagraph"/>
        <w:numPr>
          <w:ilvl w:val="1"/>
          <w:numId w:val="15"/>
        </w:numPr>
        <w:spacing w:after="0"/>
        <w:rPr>
          <w:lang w:val="fr-CA"/>
        </w:rPr>
      </w:pPr>
      <w:r w:rsidRPr="00BA77E1">
        <w:rPr>
          <w:lang w:val="fr-CA"/>
        </w:rPr>
        <w:t>______________________ (pistolet à tige pénétrante) (Note : 2</w:t>
      </w:r>
      <w:r w:rsidRPr="00BA77E1">
        <w:rPr>
          <w:vertAlign w:val="superscript"/>
          <w:lang w:val="fr-CA"/>
        </w:rPr>
        <w:t>e</w:t>
      </w:r>
      <w:r w:rsidRPr="00BA77E1">
        <w:rPr>
          <w:lang w:val="fr-CA"/>
        </w:rPr>
        <w:t xml:space="preserve"> étape d’abattage requise)</w:t>
      </w:r>
    </w:p>
    <w:p w:rsidR="00154CC1" w:rsidRPr="00BA77E1" w:rsidRDefault="00154CC1" w:rsidP="00154CC1">
      <w:pPr>
        <w:pStyle w:val="ListParagraph"/>
        <w:numPr>
          <w:ilvl w:val="1"/>
          <w:numId w:val="15"/>
        </w:numPr>
        <w:spacing w:after="0"/>
        <w:rPr>
          <w:lang w:val="fr-CA"/>
        </w:rPr>
      </w:pPr>
      <w:r w:rsidRPr="00BA77E1">
        <w:rPr>
          <w:lang w:val="fr-CA"/>
        </w:rPr>
        <w:t>Si le premier coup ne fonctionne pas, l’animal sera tiré de nouveau immédiatement jusqu’à ce que la mort soit confirmée.</w:t>
      </w:r>
    </w:p>
    <w:p w:rsidR="00154CC1" w:rsidRPr="00BA77E1" w:rsidRDefault="00154CC1" w:rsidP="00154CC1">
      <w:pPr>
        <w:pStyle w:val="ListParagraph"/>
        <w:numPr>
          <w:ilvl w:val="1"/>
          <w:numId w:val="15"/>
        </w:numPr>
        <w:spacing w:after="0"/>
        <w:rPr>
          <w:lang w:val="fr-CA"/>
        </w:rPr>
      </w:pPr>
      <w:r w:rsidRPr="00BA77E1">
        <w:rPr>
          <w:lang w:val="fr-CA"/>
        </w:rPr>
        <w:t>Une autre méthode d’euthanasie est effectuée par le vétérinaire en utilisant _______ (nom du médicament, dose, voie). Le vétérinaire confirmera la mort avant que l’animal ne soit déplacé.</w:t>
      </w:r>
    </w:p>
    <w:p w:rsidR="00154CC1" w:rsidRPr="00BA77E1" w:rsidRDefault="00154CC1" w:rsidP="00154CC1">
      <w:pPr>
        <w:pStyle w:val="ListParagraph"/>
        <w:numPr>
          <w:ilvl w:val="0"/>
          <w:numId w:val="15"/>
        </w:numPr>
        <w:spacing w:after="0"/>
        <w:rPr>
          <w:lang w:val="fr-CA"/>
        </w:rPr>
      </w:pPr>
      <w:r w:rsidRPr="00BA77E1">
        <w:rPr>
          <w:lang w:val="fr-CA"/>
        </w:rPr>
        <w:lastRenderedPageBreak/>
        <w:t xml:space="preserve">L’animal sera euthanasié </w:t>
      </w:r>
      <w:r w:rsidR="00157AF6" w:rsidRPr="00BA77E1">
        <w:rPr>
          <w:lang w:val="fr-CA"/>
        </w:rPr>
        <w:t>en ciblant les</w:t>
      </w:r>
      <w:r w:rsidRPr="00BA77E1">
        <w:rPr>
          <w:lang w:val="fr-CA"/>
        </w:rPr>
        <w:t xml:space="preserve"> endroits suivants :</w:t>
      </w:r>
    </w:p>
    <w:p w:rsidR="00154CC1" w:rsidRPr="00BA77E1" w:rsidRDefault="00154CC1" w:rsidP="00154CC1">
      <w:pPr>
        <w:spacing w:after="0"/>
        <w:rPr>
          <w:lang w:val="fr-CA"/>
        </w:rPr>
      </w:pPr>
    </w:p>
    <w:p w:rsidR="00154CC1" w:rsidRPr="00BA77E1" w:rsidRDefault="00154CC1" w:rsidP="00154CC1">
      <w:pPr>
        <w:spacing w:after="0"/>
        <w:rPr>
          <w:lang w:val="fr-CA"/>
        </w:rPr>
      </w:pPr>
      <w:r w:rsidRPr="00BA77E1">
        <w:rPr>
          <w:noProof/>
          <w:lang w:val="fr-CA" w:eastAsia="en-CA"/>
        </w:rPr>
        <w:drawing>
          <wp:inline distT="0" distB="0" distL="0" distR="0" wp14:anchorId="1AB57A22" wp14:editId="3F1B2EE9">
            <wp:extent cx="2057400" cy="1701800"/>
            <wp:effectExtent l="0" t="0" r="0" b="0"/>
            <wp:docPr id="13" name="Picture 13" descr="COW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WHD"/>
                    <pic:cNvPicPr>
                      <a:picLocks noChangeAspect="1" noChangeArrowheads="1"/>
                    </pic:cNvPicPr>
                  </pic:nvPicPr>
                  <pic:blipFill>
                    <a:blip r:embed="rId7">
                      <a:extLst>
                        <a:ext uri="{28A0092B-C50C-407E-A947-70E740481C1C}">
                          <a14:useLocalDpi xmlns:a14="http://schemas.microsoft.com/office/drawing/2010/main" val="0"/>
                        </a:ext>
                      </a:extLst>
                    </a:blip>
                    <a:srcRect r="1770"/>
                    <a:stretch>
                      <a:fillRect/>
                    </a:stretch>
                  </pic:blipFill>
                  <pic:spPr bwMode="auto">
                    <a:xfrm>
                      <a:off x="0" y="0"/>
                      <a:ext cx="2057400" cy="1701800"/>
                    </a:xfrm>
                    <a:prstGeom prst="rect">
                      <a:avLst/>
                    </a:prstGeom>
                    <a:noFill/>
                    <a:ln>
                      <a:noFill/>
                    </a:ln>
                  </pic:spPr>
                </pic:pic>
              </a:graphicData>
            </a:graphic>
          </wp:inline>
        </w:drawing>
      </w:r>
    </w:p>
    <w:p w:rsidR="00154CC1" w:rsidRPr="00BA77E1" w:rsidRDefault="00154CC1" w:rsidP="00154CC1">
      <w:pPr>
        <w:pStyle w:val="ListParagraph"/>
        <w:numPr>
          <w:ilvl w:val="0"/>
          <w:numId w:val="15"/>
        </w:numPr>
        <w:spacing w:after="0"/>
        <w:rPr>
          <w:lang w:val="fr-CA"/>
        </w:rPr>
      </w:pPr>
      <w:r w:rsidRPr="00BA77E1">
        <w:rPr>
          <w:lang w:val="fr-CA"/>
        </w:rPr>
        <w:t>La mort de l’animal sera confirmée avant de le déplacer</w:t>
      </w:r>
    </w:p>
    <w:p w:rsidR="00154CC1" w:rsidRPr="00BA77E1" w:rsidRDefault="00154CC1" w:rsidP="00154CC1">
      <w:pPr>
        <w:pStyle w:val="ListParagraph"/>
        <w:numPr>
          <w:ilvl w:val="1"/>
          <w:numId w:val="15"/>
        </w:numPr>
        <w:spacing w:after="0"/>
        <w:rPr>
          <w:lang w:val="fr-CA"/>
        </w:rPr>
      </w:pPr>
      <w:r w:rsidRPr="00BA77E1">
        <w:rPr>
          <w:lang w:val="fr-CA"/>
        </w:rPr>
        <w:t xml:space="preserve">Pas de réflexe de clignement quand on touche l’œil, </w:t>
      </w:r>
      <w:r w:rsidR="00FC3A82">
        <w:rPr>
          <w:lang w:val="fr-CA"/>
        </w:rPr>
        <w:t xml:space="preserve">c’est-à-dire </w:t>
      </w:r>
      <w:r w:rsidRPr="00BA77E1">
        <w:rPr>
          <w:lang w:val="fr-CA"/>
        </w:rPr>
        <w:t>pas de clignement de l’œil</w:t>
      </w:r>
    </w:p>
    <w:p w:rsidR="00154CC1" w:rsidRPr="00BA77E1" w:rsidRDefault="00154CC1" w:rsidP="00154CC1">
      <w:pPr>
        <w:pStyle w:val="ListParagraph"/>
        <w:numPr>
          <w:ilvl w:val="1"/>
          <w:numId w:val="15"/>
        </w:numPr>
        <w:spacing w:after="0"/>
        <w:rPr>
          <w:lang w:val="fr-CA"/>
        </w:rPr>
      </w:pPr>
      <w:r w:rsidRPr="00BA77E1">
        <w:rPr>
          <w:lang w:val="fr-CA"/>
        </w:rPr>
        <w:t>Les pupilles sont grandement dilatées</w:t>
      </w:r>
    </w:p>
    <w:p w:rsidR="00154CC1" w:rsidRPr="00BA77E1" w:rsidRDefault="00154CC1" w:rsidP="00154CC1">
      <w:pPr>
        <w:pStyle w:val="ListParagraph"/>
        <w:numPr>
          <w:ilvl w:val="1"/>
          <w:numId w:val="15"/>
        </w:numPr>
        <w:spacing w:after="0"/>
        <w:rPr>
          <w:lang w:val="fr-CA"/>
        </w:rPr>
      </w:pPr>
      <w:r w:rsidRPr="00BA77E1">
        <w:rPr>
          <w:lang w:val="fr-CA"/>
        </w:rPr>
        <w:t>Pas de respiration</w:t>
      </w:r>
    </w:p>
    <w:p w:rsidR="00154CC1" w:rsidRPr="00BA77E1" w:rsidRDefault="00154CC1" w:rsidP="00154CC1">
      <w:pPr>
        <w:pStyle w:val="ListParagraph"/>
        <w:numPr>
          <w:ilvl w:val="1"/>
          <w:numId w:val="15"/>
        </w:numPr>
        <w:spacing w:after="0"/>
        <w:rPr>
          <w:lang w:val="fr-CA"/>
        </w:rPr>
      </w:pPr>
      <w:r w:rsidRPr="00BA77E1">
        <w:rPr>
          <w:lang w:val="fr-CA"/>
        </w:rPr>
        <w:t>Incapacité de lever la tête (pas de réflexe de redressement)</w:t>
      </w:r>
    </w:p>
    <w:p w:rsidR="00154CC1" w:rsidRPr="00BA77E1" w:rsidRDefault="00154CC1" w:rsidP="00154CC1">
      <w:pPr>
        <w:pStyle w:val="ListParagraph"/>
        <w:numPr>
          <w:ilvl w:val="1"/>
          <w:numId w:val="15"/>
        </w:numPr>
        <w:spacing w:after="0"/>
        <w:rPr>
          <w:lang w:val="fr-CA"/>
        </w:rPr>
      </w:pPr>
      <w:r w:rsidRPr="00BA77E1">
        <w:rPr>
          <w:lang w:val="fr-CA"/>
        </w:rPr>
        <w:t>Absence de battement cardiaque</w:t>
      </w:r>
    </w:p>
    <w:p w:rsidR="00154CC1" w:rsidRPr="00BA77E1" w:rsidRDefault="00154CC1" w:rsidP="00154CC1">
      <w:pPr>
        <w:pStyle w:val="ListParagraph"/>
        <w:numPr>
          <w:ilvl w:val="1"/>
          <w:numId w:val="15"/>
        </w:numPr>
        <w:spacing w:after="0"/>
        <w:rPr>
          <w:lang w:val="fr-CA"/>
        </w:rPr>
      </w:pPr>
      <w:r w:rsidRPr="00BA77E1">
        <w:rPr>
          <w:lang w:val="fr-CA"/>
        </w:rPr>
        <w:t>Lorsqu’il est suspendu par un chargeur, la langue pend hors de la bouche et il n’y a pas de réflexe de redressement (courbure avant ou arrière du dos)</w:t>
      </w:r>
    </w:p>
    <w:p w:rsidR="00154CC1" w:rsidRPr="00BA77E1" w:rsidRDefault="00154CC1" w:rsidP="00154CC1">
      <w:pPr>
        <w:pStyle w:val="ListParagraph"/>
        <w:numPr>
          <w:ilvl w:val="0"/>
          <w:numId w:val="15"/>
        </w:numPr>
        <w:spacing w:after="0"/>
        <w:rPr>
          <w:lang w:val="fr-CA"/>
        </w:rPr>
      </w:pPr>
      <w:r w:rsidRPr="00BA77E1">
        <w:rPr>
          <w:lang w:val="fr-CA"/>
        </w:rPr>
        <w:t>L’équipement d’euthanasie du parc d’engraissement est nettoyé et entretenu par ___________.</w:t>
      </w:r>
    </w:p>
    <w:p w:rsidR="00154CC1" w:rsidRPr="00BA77E1" w:rsidRDefault="00154CC1" w:rsidP="00154CC1">
      <w:pPr>
        <w:spacing w:after="0"/>
        <w:ind w:left="360"/>
        <w:rPr>
          <w:lang w:val="fr-CA"/>
        </w:rPr>
      </w:pPr>
    </w:p>
    <w:p w:rsidR="00154CC1" w:rsidRPr="00BA77E1" w:rsidRDefault="00154CC1" w:rsidP="00154CC1">
      <w:pPr>
        <w:spacing w:after="0"/>
        <w:ind w:left="360"/>
        <w:rPr>
          <w:lang w:val="fr-CA"/>
        </w:rPr>
      </w:pPr>
    </w:p>
    <w:p w:rsidR="00154CC1" w:rsidRPr="00BA77E1" w:rsidRDefault="00154CC1" w:rsidP="00154CC1">
      <w:pPr>
        <w:spacing w:after="0"/>
        <w:ind w:left="360"/>
        <w:rPr>
          <w:lang w:val="fr-CA"/>
        </w:rPr>
      </w:pPr>
    </w:p>
    <w:p w:rsidR="00154CC1" w:rsidRPr="00BA77E1" w:rsidRDefault="00154CC1" w:rsidP="00154CC1">
      <w:pPr>
        <w:spacing w:after="0"/>
        <w:ind w:left="360"/>
        <w:rPr>
          <w:lang w:val="fr-CA"/>
        </w:rPr>
      </w:pPr>
    </w:p>
    <w:p w:rsidR="00154CC1" w:rsidRPr="00BA77E1" w:rsidRDefault="00154CC1" w:rsidP="00154CC1">
      <w:pPr>
        <w:spacing w:after="0"/>
        <w:ind w:left="360"/>
        <w:rPr>
          <w:lang w:val="fr-CA"/>
        </w:rPr>
      </w:pPr>
    </w:p>
    <w:p w:rsidR="00154CC1" w:rsidRPr="00BA77E1" w:rsidRDefault="00154CC1" w:rsidP="00154CC1">
      <w:pPr>
        <w:spacing w:after="0"/>
        <w:ind w:left="360"/>
        <w:rPr>
          <w:lang w:val="fr-CA"/>
        </w:rPr>
      </w:pPr>
    </w:p>
    <w:p w:rsidR="00154CC1" w:rsidRPr="00BA77E1" w:rsidRDefault="00154CC1" w:rsidP="00154CC1">
      <w:pPr>
        <w:spacing w:after="0"/>
        <w:ind w:left="360"/>
        <w:rPr>
          <w:lang w:val="fr-CA"/>
        </w:rPr>
      </w:pPr>
    </w:p>
    <w:p w:rsidR="00154CC1" w:rsidRPr="00BA77E1" w:rsidRDefault="00154CC1" w:rsidP="00154CC1">
      <w:pPr>
        <w:spacing w:after="0"/>
        <w:ind w:left="360"/>
        <w:rPr>
          <w:lang w:val="fr-CA"/>
        </w:rPr>
      </w:pPr>
    </w:p>
    <w:p w:rsidR="00154CC1" w:rsidRPr="00BA77E1" w:rsidRDefault="00154CC1" w:rsidP="00154CC1">
      <w:pPr>
        <w:spacing w:after="0"/>
        <w:ind w:left="360"/>
        <w:rPr>
          <w:lang w:val="fr-CA"/>
        </w:rPr>
      </w:pPr>
    </w:p>
    <w:p w:rsidR="00154CC1" w:rsidRPr="00BA77E1" w:rsidRDefault="00154CC1" w:rsidP="00154CC1">
      <w:pPr>
        <w:spacing w:after="0"/>
        <w:ind w:left="360"/>
        <w:rPr>
          <w:lang w:val="fr-CA"/>
        </w:rPr>
      </w:pPr>
    </w:p>
    <w:p w:rsidR="00154CC1" w:rsidRPr="00BA77E1" w:rsidRDefault="00154CC1" w:rsidP="00154CC1">
      <w:pPr>
        <w:spacing w:after="0"/>
        <w:ind w:left="360"/>
        <w:rPr>
          <w:lang w:val="fr-CA"/>
        </w:rPr>
      </w:pPr>
    </w:p>
    <w:p w:rsidR="00154CC1" w:rsidRPr="00BA77E1" w:rsidRDefault="00154CC1" w:rsidP="00154CC1">
      <w:pPr>
        <w:spacing w:after="0"/>
        <w:ind w:left="360"/>
        <w:rPr>
          <w:lang w:val="fr-CA"/>
        </w:rPr>
      </w:pPr>
    </w:p>
    <w:p w:rsidR="00154CC1" w:rsidRPr="00BA77E1" w:rsidRDefault="00154CC1" w:rsidP="00154CC1">
      <w:pPr>
        <w:spacing w:after="0"/>
        <w:ind w:left="360"/>
        <w:rPr>
          <w:lang w:val="fr-CA"/>
        </w:rPr>
      </w:pPr>
    </w:p>
    <w:p w:rsidR="00154CC1" w:rsidRPr="00BA77E1" w:rsidRDefault="00154CC1" w:rsidP="00154CC1">
      <w:pPr>
        <w:spacing w:after="0"/>
        <w:ind w:left="360"/>
        <w:rPr>
          <w:lang w:val="fr-CA"/>
        </w:rPr>
      </w:pPr>
    </w:p>
    <w:p w:rsidR="00154CC1" w:rsidRPr="00BA77E1" w:rsidRDefault="00154CC1" w:rsidP="00154CC1">
      <w:pPr>
        <w:spacing w:after="0"/>
        <w:ind w:left="360"/>
        <w:rPr>
          <w:lang w:val="fr-CA"/>
        </w:rPr>
      </w:pPr>
    </w:p>
    <w:p w:rsidR="00154CC1" w:rsidRPr="00BA77E1" w:rsidRDefault="00154CC1" w:rsidP="00154CC1">
      <w:pPr>
        <w:spacing w:after="0"/>
        <w:ind w:left="360"/>
        <w:rPr>
          <w:lang w:val="fr-CA"/>
        </w:rPr>
      </w:pPr>
    </w:p>
    <w:p w:rsidR="00154CC1" w:rsidRPr="00BA77E1" w:rsidRDefault="00154CC1" w:rsidP="00154CC1">
      <w:pPr>
        <w:spacing w:after="0"/>
        <w:ind w:left="360"/>
        <w:rPr>
          <w:lang w:val="fr-CA"/>
        </w:rPr>
      </w:pPr>
    </w:p>
    <w:p w:rsidR="00154CC1" w:rsidRPr="00BA77E1" w:rsidRDefault="00154CC1" w:rsidP="00154CC1">
      <w:pPr>
        <w:spacing w:after="0"/>
        <w:ind w:left="360"/>
        <w:rPr>
          <w:lang w:val="fr-CA"/>
        </w:rPr>
      </w:pPr>
    </w:p>
    <w:p w:rsidR="00154CC1" w:rsidRPr="00BA77E1" w:rsidRDefault="00154CC1" w:rsidP="00154CC1">
      <w:pPr>
        <w:spacing w:after="0"/>
        <w:ind w:left="360"/>
        <w:rPr>
          <w:lang w:val="fr-CA"/>
        </w:rPr>
      </w:pPr>
    </w:p>
    <w:p w:rsidR="00154CC1" w:rsidRPr="00BA77E1" w:rsidRDefault="00154CC1" w:rsidP="00154CC1">
      <w:pPr>
        <w:spacing w:after="0"/>
        <w:ind w:left="360"/>
        <w:rPr>
          <w:lang w:val="fr-CA"/>
        </w:rPr>
      </w:pPr>
    </w:p>
    <w:p w:rsidR="00154CC1" w:rsidRPr="00BA77E1" w:rsidRDefault="00154CC1" w:rsidP="00154CC1">
      <w:pPr>
        <w:spacing w:after="0"/>
        <w:ind w:left="360"/>
        <w:rPr>
          <w:lang w:val="fr-CA"/>
        </w:rPr>
      </w:pPr>
    </w:p>
    <w:p w:rsidR="00154CC1" w:rsidRPr="00BA77E1" w:rsidRDefault="00154CC1" w:rsidP="00154CC1">
      <w:pPr>
        <w:spacing w:after="0"/>
        <w:ind w:left="360"/>
        <w:rPr>
          <w:lang w:val="fr-CA"/>
        </w:rPr>
      </w:pPr>
    </w:p>
    <w:p w:rsidR="00154CC1" w:rsidRPr="00BA77E1" w:rsidRDefault="00154CC1" w:rsidP="00154CC1">
      <w:pPr>
        <w:spacing w:after="0"/>
        <w:ind w:left="360"/>
        <w:rPr>
          <w:lang w:val="fr-CA"/>
        </w:rPr>
      </w:pPr>
    </w:p>
    <w:p w:rsidR="00154CC1" w:rsidRPr="00BA77E1" w:rsidRDefault="00154CC1" w:rsidP="00154CC1">
      <w:pPr>
        <w:spacing w:after="0"/>
        <w:ind w:left="360"/>
        <w:rPr>
          <w:lang w:val="fr-CA"/>
        </w:rPr>
      </w:pPr>
    </w:p>
    <w:p w:rsidR="00154CC1" w:rsidRPr="00BA77E1" w:rsidRDefault="00154CC1" w:rsidP="00154CC1">
      <w:pPr>
        <w:spacing w:after="0"/>
        <w:ind w:left="360"/>
        <w:rPr>
          <w:lang w:val="fr-CA"/>
        </w:rPr>
      </w:pPr>
    </w:p>
    <w:p w:rsidR="00154CC1" w:rsidRPr="00BA77E1" w:rsidRDefault="00154CC1" w:rsidP="00154CC1">
      <w:pPr>
        <w:spacing w:after="0"/>
        <w:ind w:left="360"/>
        <w:rPr>
          <w:lang w:val="fr-CA"/>
        </w:rPr>
      </w:pPr>
    </w:p>
    <w:p w:rsidR="00154CC1" w:rsidRPr="00BA77E1" w:rsidRDefault="00154CC1" w:rsidP="00154CC1">
      <w:pPr>
        <w:spacing w:after="0"/>
        <w:ind w:left="360"/>
        <w:rPr>
          <w:lang w:val="fr-CA"/>
        </w:rPr>
      </w:pPr>
    </w:p>
    <w:p w:rsidR="00154CC1" w:rsidRPr="00BA77E1" w:rsidRDefault="00154CC1" w:rsidP="00154CC1">
      <w:pPr>
        <w:spacing w:after="0"/>
        <w:jc w:val="center"/>
        <w:rPr>
          <w:b/>
          <w:sz w:val="32"/>
          <w:szCs w:val="32"/>
          <w:lang w:val="fr-CA"/>
        </w:rPr>
      </w:pPr>
      <w:r w:rsidRPr="00BA77E1">
        <w:rPr>
          <w:b/>
          <w:sz w:val="32"/>
          <w:szCs w:val="32"/>
          <w:lang w:val="fr-CA"/>
        </w:rPr>
        <w:t xml:space="preserve">Protocole d’abattage </w:t>
      </w:r>
      <w:r w:rsidR="002A7C45" w:rsidRPr="00BA77E1">
        <w:rPr>
          <w:b/>
          <w:sz w:val="32"/>
          <w:szCs w:val="32"/>
          <w:lang w:val="fr-CA"/>
        </w:rPr>
        <w:t>d’urgence pour la</w:t>
      </w:r>
      <w:r w:rsidRPr="00BA77E1">
        <w:rPr>
          <w:b/>
          <w:sz w:val="32"/>
          <w:szCs w:val="32"/>
          <w:lang w:val="fr-CA"/>
        </w:rPr>
        <w:t xml:space="preserve"> récupération </w:t>
      </w:r>
    </w:p>
    <w:p w:rsidR="00154CC1" w:rsidRPr="00BA77E1" w:rsidRDefault="00154CC1" w:rsidP="00154CC1">
      <w:pPr>
        <w:spacing w:after="0"/>
        <w:ind w:left="360"/>
        <w:rPr>
          <w:lang w:val="fr-CA"/>
        </w:rPr>
      </w:pPr>
    </w:p>
    <w:p w:rsidR="00154CC1" w:rsidRPr="00BA77E1" w:rsidRDefault="00154CC1" w:rsidP="00154CC1">
      <w:pPr>
        <w:spacing w:after="0" w:line="240" w:lineRule="auto"/>
        <w:ind w:right="191"/>
        <w:rPr>
          <w:b/>
          <w:lang w:val="fr-CA"/>
        </w:rPr>
      </w:pPr>
      <w:r w:rsidRPr="00BA77E1">
        <w:rPr>
          <w:b/>
          <w:lang w:val="fr-CA"/>
        </w:rPr>
        <w:t>Nom du parc d’engraissement : _____________________________ Date : ___________________</w:t>
      </w:r>
    </w:p>
    <w:p w:rsidR="00154CC1" w:rsidRPr="00BA77E1" w:rsidRDefault="00154CC1" w:rsidP="00154CC1">
      <w:pPr>
        <w:spacing w:after="0"/>
        <w:rPr>
          <w:lang w:val="fr-CA"/>
        </w:rPr>
      </w:pPr>
    </w:p>
    <w:p w:rsidR="00154CC1" w:rsidRPr="00BA77E1" w:rsidRDefault="002A7C45" w:rsidP="002A7C45">
      <w:pPr>
        <w:pStyle w:val="ListParagraph"/>
        <w:numPr>
          <w:ilvl w:val="0"/>
          <w:numId w:val="18"/>
        </w:numPr>
        <w:spacing w:after="0"/>
        <w:rPr>
          <w:lang w:val="fr-CA"/>
        </w:rPr>
      </w:pPr>
      <w:r w:rsidRPr="00BA77E1">
        <w:rPr>
          <w:lang w:val="fr-CA"/>
        </w:rPr>
        <w:t>Les bovins peuvent être abattus d’urgence pour la récupération dans les circonstances suivantes :</w:t>
      </w:r>
    </w:p>
    <w:p w:rsidR="002A7C45" w:rsidRPr="00BA77E1" w:rsidRDefault="002A7C45" w:rsidP="002A7C45">
      <w:pPr>
        <w:pStyle w:val="ListParagraph"/>
        <w:numPr>
          <w:ilvl w:val="1"/>
          <w:numId w:val="18"/>
        </w:numPr>
        <w:spacing w:after="0"/>
        <w:rPr>
          <w:lang w:val="fr-CA"/>
        </w:rPr>
      </w:pPr>
      <w:r w:rsidRPr="00BA77E1">
        <w:rPr>
          <w:lang w:val="fr-CA"/>
        </w:rPr>
        <w:t>Patte fracturée</w:t>
      </w:r>
    </w:p>
    <w:p w:rsidR="002A7C45" w:rsidRPr="00BA77E1" w:rsidRDefault="00C6493B" w:rsidP="002A7C45">
      <w:pPr>
        <w:pStyle w:val="ListParagraph"/>
        <w:numPr>
          <w:ilvl w:val="1"/>
          <w:numId w:val="18"/>
        </w:numPr>
        <w:spacing w:after="0"/>
        <w:rPr>
          <w:lang w:val="fr-CA"/>
        </w:rPr>
      </w:pPr>
      <w:r w:rsidRPr="00BA77E1">
        <w:rPr>
          <w:lang w:val="fr-CA"/>
        </w:rPr>
        <w:t>PIA</w:t>
      </w:r>
      <w:r w:rsidR="002A7C45" w:rsidRPr="00BA77E1">
        <w:rPr>
          <w:lang w:val="fr-CA"/>
        </w:rPr>
        <w:t xml:space="preserve"> grave</w:t>
      </w:r>
    </w:p>
    <w:p w:rsidR="002A7C45" w:rsidRPr="00BA77E1" w:rsidRDefault="002A7C45" w:rsidP="002A7C45">
      <w:pPr>
        <w:pStyle w:val="ListParagraph"/>
        <w:numPr>
          <w:ilvl w:val="1"/>
          <w:numId w:val="18"/>
        </w:numPr>
        <w:spacing w:after="0"/>
        <w:rPr>
          <w:lang w:val="fr-CA"/>
        </w:rPr>
      </w:pPr>
      <w:r w:rsidRPr="00BA77E1">
        <w:rPr>
          <w:lang w:val="fr-CA"/>
        </w:rPr>
        <w:t>Boiterie grave (marche sur trois pattes). L’animal est en santé</w:t>
      </w:r>
      <w:r w:rsidR="008575D4" w:rsidRPr="00BA77E1">
        <w:rPr>
          <w:lang w:val="fr-CA"/>
        </w:rPr>
        <w:t>,</w:t>
      </w:r>
      <w:r w:rsidRPr="00BA77E1">
        <w:rPr>
          <w:lang w:val="fr-CA"/>
        </w:rPr>
        <w:t xml:space="preserve"> mais ne peut être transporté sans causer de détresse.</w:t>
      </w:r>
    </w:p>
    <w:p w:rsidR="002A7C45" w:rsidRPr="00BA77E1" w:rsidRDefault="00C6493B" w:rsidP="002A7C45">
      <w:pPr>
        <w:pStyle w:val="ListParagraph"/>
        <w:numPr>
          <w:ilvl w:val="1"/>
          <w:numId w:val="18"/>
        </w:numPr>
        <w:spacing w:after="0"/>
        <w:rPr>
          <w:lang w:val="fr-CA"/>
        </w:rPr>
      </w:pPr>
      <w:r w:rsidRPr="00BA77E1">
        <w:rPr>
          <w:lang w:val="fr-CA"/>
        </w:rPr>
        <w:t>Génisse en vêlage</w:t>
      </w:r>
    </w:p>
    <w:p w:rsidR="00B730FF" w:rsidRPr="00BA77E1" w:rsidRDefault="00262BB6" w:rsidP="00262BB6">
      <w:pPr>
        <w:pStyle w:val="ListParagraph"/>
        <w:numPr>
          <w:ilvl w:val="0"/>
          <w:numId w:val="18"/>
        </w:numPr>
        <w:spacing w:after="0"/>
        <w:rPr>
          <w:lang w:val="fr-CA"/>
        </w:rPr>
      </w:pPr>
      <w:r w:rsidRPr="00BA77E1">
        <w:rPr>
          <w:lang w:val="fr-CA"/>
        </w:rPr>
        <w:t>Tous les bovins seront exempts de résidus de médicaments avant l’abattage d’urgence</w:t>
      </w:r>
    </w:p>
    <w:p w:rsidR="00262BB6" w:rsidRPr="00BA77E1" w:rsidRDefault="00262BB6" w:rsidP="00262BB6">
      <w:pPr>
        <w:pStyle w:val="ListParagraph"/>
        <w:numPr>
          <w:ilvl w:val="0"/>
          <w:numId w:val="18"/>
        </w:numPr>
        <w:spacing w:after="0"/>
        <w:rPr>
          <w:lang w:val="fr-CA"/>
        </w:rPr>
      </w:pPr>
      <w:r w:rsidRPr="00BA77E1">
        <w:rPr>
          <w:lang w:val="fr-CA"/>
        </w:rPr>
        <w:t>Le boucher local sera appelé pour un « abattage et saignement » d’urgence ou</w:t>
      </w:r>
    </w:p>
    <w:p w:rsidR="00262BB6" w:rsidRPr="00BA77E1" w:rsidRDefault="00262BB6" w:rsidP="00262BB6">
      <w:pPr>
        <w:pStyle w:val="ListParagraph"/>
        <w:numPr>
          <w:ilvl w:val="0"/>
          <w:numId w:val="18"/>
        </w:numPr>
        <w:spacing w:after="0"/>
        <w:rPr>
          <w:lang w:val="fr-CA"/>
        </w:rPr>
      </w:pPr>
      <w:r w:rsidRPr="00BA77E1">
        <w:rPr>
          <w:lang w:val="fr-CA"/>
        </w:rPr>
        <w:t>On appellera le vétérinaire du parc d’engraissement pour effectuer un abattage d’urgence au parc d’engraissement (examen de l’animal vivant avant </w:t>
      </w:r>
      <w:r w:rsidR="00157AF6" w:rsidRPr="00BA77E1">
        <w:rPr>
          <w:lang w:val="fr-CA"/>
        </w:rPr>
        <w:t>« </w:t>
      </w:r>
      <w:r w:rsidRPr="00BA77E1">
        <w:rPr>
          <w:lang w:val="fr-CA"/>
        </w:rPr>
        <w:t>l’abattage et le saignement</w:t>
      </w:r>
      <w:r w:rsidR="00157AF6" w:rsidRPr="00BA77E1">
        <w:rPr>
          <w:lang w:val="fr-CA"/>
        </w:rPr>
        <w:t> »</w:t>
      </w:r>
      <w:r w:rsidRPr="00BA77E1">
        <w:rPr>
          <w:lang w:val="fr-CA"/>
        </w:rPr>
        <w:t>)</w:t>
      </w:r>
    </w:p>
    <w:p w:rsidR="00262BB6" w:rsidRPr="00BA77E1" w:rsidRDefault="00262BB6" w:rsidP="00262BB6">
      <w:pPr>
        <w:pStyle w:val="ListParagraph"/>
        <w:numPr>
          <w:ilvl w:val="0"/>
          <w:numId w:val="18"/>
        </w:numPr>
        <w:spacing w:after="0"/>
        <w:rPr>
          <w:lang w:val="fr-CA"/>
        </w:rPr>
      </w:pPr>
      <w:r w:rsidRPr="00BA77E1">
        <w:rPr>
          <w:lang w:val="fr-CA"/>
        </w:rPr>
        <w:t xml:space="preserve">Les animaux non ambulatoires ne seront pas traînés ou forcés de </w:t>
      </w:r>
      <w:r w:rsidR="00C6493B" w:rsidRPr="00BA77E1">
        <w:rPr>
          <w:lang w:val="fr-CA"/>
        </w:rPr>
        <w:t>boug</w:t>
      </w:r>
      <w:r w:rsidRPr="00BA77E1">
        <w:rPr>
          <w:lang w:val="fr-CA"/>
        </w:rPr>
        <w:t>er avant l’étourdissement</w:t>
      </w:r>
    </w:p>
    <w:p w:rsidR="00262BB6" w:rsidRPr="00BA77E1" w:rsidRDefault="00262BB6" w:rsidP="00262BB6">
      <w:pPr>
        <w:pStyle w:val="ListParagraph"/>
        <w:numPr>
          <w:ilvl w:val="0"/>
          <w:numId w:val="18"/>
        </w:numPr>
        <w:spacing w:after="0"/>
        <w:rPr>
          <w:lang w:val="fr-CA"/>
        </w:rPr>
      </w:pPr>
      <w:r w:rsidRPr="00BA77E1">
        <w:rPr>
          <w:lang w:val="fr-CA"/>
        </w:rPr>
        <w:t>L’animal sera étourdi au parc d’engraissement avec une deuxième étape d’abattage comme suit :</w:t>
      </w:r>
    </w:p>
    <w:p w:rsidR="00262BB6" w:rsidRPr="00BA77E1" w:rsidRDefault="00C6493B" w:rsidP="00262BB6">
      <w:pPr>
        <w:pStyle w:val="ListParagraph"/>
        <w:numPr>
          <w:ilvl w:val="1"/>
          <w:numId w:val="18"/>
        </w:numPr>
        <w:spacing w:after="0"/>
        <w:rPr>
          <w:lang w:val="fr-CA"/>
        </w:rPr>
      </w:pPr>
      <w:r w:rsidRPr="00BA77E1">
        <w:rPr>
          <w:lang w:val="fr-CA"/>
        </w:rPr>
        <w:t>Le fusil utilisé sera __________________________________________</w:t>
      </w:r>
    </w:p>
    <w:p w:rsidR="00C6493B" w:rsidRPr="00BA77E1" w:rsidRDefault="00C6493B" w:rsidP="00C6493B">
      <w:pPr>
        <w:pStyle w:val="ListParagraph"/>
        <w:numPr>
          <w:ilvl w:val="2"/>
          <w:numId w:val="18"/>
        </w:numPr>
        <w:spacing w:after="0"/>
        <w:rPr>
          <w:lang w:val="fr-CA"/>
        </w:rPr>
      </w:pPr>
      <w:r w:rsidRPr="00BA77E1">
        <w:rPr>
          <w:lang w:val="fr-CA"/>
        </w:rPr>
        <w:t xml:space="preserve">Si le premier coup ne rend pas l’animal insensible immédiatement (ex. : pas de réflexe cornéen – pas de clignement de l’œil, pupilles grandement dilatées, pas de respiration, pas de réflexe de redressement), un deuxième coup doit être tiré immédiatement pour insensibiliser l’animal. </w:t>
      </w:r>
    </w:p>
    <w:p w:rsidR="00C6493B" w:rsidRPr="00BA77E1" w:rsidRDefault="00C6493B" w:rsidP="00C6493B">
      <w:pPr>
        <w:pStyle w:val="ListParagraph"/>
        <w:numPr>
          <w:ilvl w:val="1"/>
          <w:numId w:val="18"/>
        </w:numPr>
        <w:spacing w:after="0"/>
        <w:rPr>
          <w:lang w:val="fr-CA"/>
        </w:rPr>
      </w:pPr>
      <w:r w:rsidRPr="00BA77E1">
        <w:rPr>
          <w:lang w:val="fr-CA"/>
        </w:rPr>
        <w:t>La deuxième étape d’abattage est ____________________________________.</w:t>
      </w:r>
    </w:p>
    <w:p w:rsidR="00C6493B" w:rsidRPr="00BA77E1" w:rsidRDefault="00C6493B" w:rsidP="00C6493B">
      <w:pPr>
        <w:pStyle w:val="ListParagraph"/>
        <w:numPr>
          <w:ilvl w:val="0"/>
          <w:numId w:val="18"/>
        </w:numPr>
        <w:spacing w:after="0"/>
        <w:rPr>
          <w:lang w:val="fr-CA"/>
        </w:rPr>
      </w:pPr>
      <w:r w:rsidRPr="00BA77E1">
        <w:rPr>
          <w:lang w:val="fr-CA"/>
        </w:rPr>
        <w:t xml:space="preserve">Bonnes procédures d’étourdissement – </w:t>
      </w:r>
      <w:r w:rsidR="000B2852" w:rsidRPr="00BA77E1">
        <w:rPr>
          <w:lang w:val="fr-CA"/>
        </w:rPr>
        <w:t xml:space="preserve">le </w:t>
      </w:r>
      <w:r w:rsidRPr="00BA77E1">
        <w:rPr>
          <w:lang w:val="fr-CA"/>
        </w:rPr>
        <w:t xml:space="preserve">placement </w:t>
      </w:r>
      <w:r w:rsidR="000B2852" w:rsidRPr="00BA77E1">
        <w:rPr>
          <w:lang w:val="fr-CA"/>
        </w:rPr>
        <w:t>et la direction corrects du coup de fusil ou de pistolet à tige pénétrante sont conformes au Protocole d’euthanasie du parc d’engraissement</w:t>
      </w:r>
    </w:p>
    <w:p w:rsidR="000B2852" w:rsidRPr="00BA77E1" w:rsidRDefault="000B2852" w:rsidP="00C6493B">
      <w:pPr>
        <w:pStyle w:val="ListParagraph"/>
        <w:numPr>
          <w:ilvl w:val="0"/>
          <w:numId w:val="18"/>
        </w:numPr>
        <w:spacing w:after="0"/>
        <w:rPr>
          <w:lang w:val="fr-CA"/>
        </w:rPr>
      </w:pPr>
      <w:r w:rsidRPr="00BA77E1">
        <w:rPr>
          <w:lang w:val="fr-CA"/>
        </w:rPr>
        <w:t>On suivra les procédures de l’ACIA pour les MRS si l’animal est sorti du parc d’engraissement pour la transformation.</w:t>
      </w:r>
    </w:p>
    <w:sectPr w:rsidR="000B2852" w:rsidRPr="00BA77E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9B9" w:rsidRDefault="001839B9" w:rsidP="001600E4">
      <w:pPr>
        <w:spacing w:after="0" w:line="240" w:lineRule="auto"/>
      </w:pPr>
      <w:r>
        <w:separator/>
      </w:r>
    </w:p>
  </w:endnote>
  <w:endnote w:type="continuationSeparator" w:id="0">
    <w:p w:rsidR="001839B9" w:rsidRDefault="001839B9" w:rsidP="00160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lbertus Extra Bold">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4FC" w:rsidRDefault="00BE44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4FC" w:rsidRDefault="00BE44FC" w:rsidP="001600E4">
    <w:pPr>
      <w:pStyle w:val="Footer"/>
      <w:jc w:val="right"/>
    </w:pPr>
    <w:r>
      <w:t xml:space="preserve">Propriété de l’ANEB                                                   Décembre 2015                                                                    </w:t>
    </w:r>
    <w:sdt>
      <w:sdtPr>
        <w:id w:val="88953741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D0DB8">
          <w:rPr>
            <w:noProof/>
          </w:rPr>
          <w:t>1</w:t>
        </w:r>
        <w:r>
          <w:rPr>
            <w:noProof/>
          </w:rPr>
          <w:fldChar w:fldCharType="end"/>
        </w:r>
      </w:sdtContent>
    </w:sdt>
  </w:p>
  <w:p w:rsidR="00BE44FC" w:rsidRDefault="00BE44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4FC" w:rsidRDefault="00BE44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9B9" w:rsidRDefault="001839B9" w:rsidP="001600E4">
      <w:pPr>
        <w:spacing w:after="0" w:line="240" w:lineRule="auto"/>
      </w:pPr>
      <w:r>
        <w:separator/>
      </w:r>
    </w:p>
  </w:footnote>
  <w:footnote w:type="continuationSeparator" w:id="0">
    <w:p w:rsidR="001839B9" w:rsidRDefault="001839B9" w:rsidP="001600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4FC" w:rsidRDefault="00BE44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4FC" w:rsidRDefault="00BE44FC">
    <w:pPr>
      <w:pStyle w:val="Header"/>
    </w:pPr>
    <w:r w:rsidRPr="00952A9F">
      <w:rPr>
        <w:noProof/>
        <w:lang w:eastAsia="en-CA"/>
      </w:rPr>
      <w:drawing>
        <wp:inline distT="0" distB="0" distL="0" distR="0" wp14:anchorId="53DDDD52" wp14:editId="01806630">
          <wp:extent cx="496445" cy="335280"/>
          <wp:effectExtent l="0" t="0" r="0" b="7620"/>
          <wp:docPr id="1" name="Picture 1" descr="NCF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F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9221" cy="33715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4FC" w:rsidRDefault="00BE44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B232B"/>
    <w:multiLevelType w:val="hybridMultilevel"/>
    <w:tmpl w:val="4FEA593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EE616F"/>
    <w:multiLevelType w:val="hybridMultilevel"/>
    <w:tmpl w:val="73923D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C04138"/>
    <w:multiLevelType w:val="hybridMultilevel"/>
    <w:tmpl w:val="A4CA75B6"/>
    <w:lvl w:ilvl="0" w:tplc="18968940">
      <w:start w:val="1"/>
      <w:numFmt w:val="bullet"/>
      <w:lvlText w:val="□"/>
      <w:lvlJc w:val="left"/>
      <w:pPr>
        <w:ind w:left="360" w:hanging="360"/>
      </w:pPr>
      <w:rPr>
        <w:rFonts w:ascii="Monotype Corsiva" w:hAnsi="Monotype Corsiva"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DA763A4"/>
    <w:multiLevelType w:val="hybridMultilevel"/>
    <w:tmpl w:val="8F2044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B125AD"/>
    <w:multiLevelType w:val="hybridMultilevel"/>
    <w:tmpl w:val="9A9C00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9EE7903"/>
    <w:multiLevelType w:val="hybridMultilevel"/>
    <w:tmpl w:val="0CB0FFBE"/>
    <w:lvl w:ilvl="0" w:tplc="18968940">
      <w:start w:val="1"/>
      <w:numFmt w:val="bullet"/>
      <w:lvlText w:val="□"/>
      <w:lvlJc w:val="left"/>
      <w:pPr>
        <w:ind w:left="360" w:hanging="360"/>
      </w:pPr>
      <w:rPr>
        <w:rFonts w:ascii="Monotype Corsiva" w:hAnsi="Monotype Corsiva"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0867B18"/>
    <w:multiLevelType w:val="hybridMultilevel"/>
    <w:tmpl w:val="40CE89F0"/>
    <w:lvl w:ilvl="0" w:tplc="18968940">
      <w:start w:val="1"/>
      <w:numFmt w:val="bullet"/>
      <w:lvlText w:val="□"/>
      <w:lvlJc w:val="left"/>
      <w:pPr>
        <w:ind w:left="360" w:hanging="360"/>
      </w:pPr>
      <w:rPr>
        <w:rFonts w:ascii="Monotype Corsiva" w:hAnsi="Monotype Corsiva"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1AB522B"/>
    <w:multiLevelType w:val="hybridMultilevel"/>
    <w:tmpl w:val="1138D0D6"/>
    <w:lvl w:ilvl="0" w:tplc="21A88AC8">
      <w:numFmt w:val="bullet"/>
      <w:lvlText w:val="-"/>
      <w:lvlJc w:val="left"/>
      <w:pPr>
        <w:ind w:left="720" w:hanging="360"/>
      </w:pPr>
      <w:rPr>
        <w:rFonts w:ascii="Calibri" w:eastAsia="Times New Roman" w:hAnsi="Calibri" w:cs="Times New Roman"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3E23B68"/>
    <w:multiLevelType w:val="hybridMultilevel"/>
    <w:tmpl w:val="9474BB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9710AFD"/>
    <w:multiLevelType w:val="hybridMultilevel"/>
    <w:tmpl w:val="83A01F62"/>
    <w:lvl w:ilvl="0" w:tplc="18968940">
      <w:start w:val="1"/>
      <w:numFmt w:val="bullet"/>
      <w:lvlText w:val="□"/>
      <w:lvlJc w:val="left"/>
      <w:pPr>
        <w:ind w:left="360" w:hanging="360"/>
      </w:pPr>
      <w:rPr>
        <w:rFonts w:ascii="Monotype Corsiva" w:hAnsi="Monotype Corsiva"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CAF6A53"/>
    <w:multiLevelType w:val="hybridMultilevel"/>
    <w:tmpl w:val="8F542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3C00C79"/>
    <w:multiLevelType w:val="hybridMultilevel"/>
    <w:tmpl w:val="597694D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38D17C35"/>
    <w:multiLevelType w:val="hybridMultilevel"/>
    <w:tmpl w:val="97EA572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4AAA2BDD"/>
    <w:multiLevelType w:val="hybridMultilevel"/>
    <w:tmpl w:val="FA0071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7FB038A"/>
    <w:multiLevelType w:val="hybridMultilevel"/>
    <w:tmpl w:val="C498ACCC"/>
    <w:lvl w:ilvl="0" w:tplc="18968940">
      <w:start w:val="1"/>
      <w:numFmt w:val="bullet"/>
      <w:lvlText w:val="□"/>
      <w:lvlJc w:val="left"/>
      <w:pPr>
        <w:ind w:left="360" w:hanging="360"/>
      </w:pPr>
      <w:rPr>
        <w:rFonts w:ascii="Monotype Corsiva" w:hAnsi="Monotype Corsiva"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5F8D00BB"/>
    <w:multiLevelType w:val="hybridMultilevel"/>
    <w:tmpl w:val="85FA3D8E"/>
    <w:lvl w:ilvl="0" w:tplc="18968940">
      <w:start w:val="1"/>
      <w:numFmt w:val="bullet"/>
      <w:lvlText w:val="□"/>
      <w:lvlJc w:val="left"/>
      <w:pPr>
        <w:ind w:left="360" w:hanging="360"/>
      </w:pPr>
      <w:rPr>
        <w:rFonts w:ascii="Monotype Corsiva" w:hAnsi="Monotype Corsiva"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638A793F"/>
    <w:multiLevelType w:val="hybridMultilevel"/>
    <w:tmpl w:val="81BC7A9E"/>
    <w:lvl w:ilvl="0" w:tplc="18968940">
      <w:start w:val="1"/>
      <w:numFmt w:val="bullet"/>
      <w:lvlText w:val="□"/>
      <w:lvlJc w:val="left"/>
      <w:pPr>
        <w:ind w:left="360" w:hanging="360"/>
      </w:pPr>
      <w:rPr>
        <w:rFonts w:ascii="Monotype Corsiva" w:hAnsi="Monotype Corsiva"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77E6767F"/>
    <w:multiLevelType w:val="hybridMultilevel"/>
    <w:tmpl w:val="7AB86C64"/>
    <w:lvl w:ilvl="0" w:tplc="18968940">
      <w:start w:val="1"/>
      <w:numFmt w:val="bullet"/>
      <w:lvlText w:val="□"/>
      <w:lvlJc w:val="left"/>
      <w:pPr>
        <w:ind w:left="720" w:hanging="360"/>
      </w:pPr>
      <w:rPr>
        <w:rFonts w:ascii="Monotype Corsiva" w:hAnsi="Monotype Corsiv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5"/>
  </w:num>
  <w:num w:numId="4">
    <w:abstractNumId w:val="14"/>
  </w:num>
  <w:num w:numId="5">
    <w:abstractNumId w:val="9"/>
  </w:num>
  <w:num w:numId="6">
    <w:abstractNumId w:val="5"/>
  </w:num>
  <w:num w:numId="7">
    <w:abstractNumId w:val="6"/>
  </w:num>
  <w:num w:numId="8">
    <w:abstractNumId w:val="16"/>
  </w:num>
  <w:num w:numId="9">
    <w:abstractNumId w:val="2"/>
  </w:num>
  <w:num w:numId="10">
    <w:abstractNumId w:val="1"/>
  </w:num>
  <w:num w:numId="11">
    <w:abstractNumId w:val="3"/>
  </w:num>
  <w:num w:numId="12">
    <w:abstractNumId w:val="4"/>
  </w:num>
  <w:num w:numId="13">
    <w:abstractNumId w:val="13"/>
  </w:num>
  <w:num w:numId="14">
    <w:abstractNumId w:val="10"/>
  </w:num>
  <w:num w:numId="15">
    <w:abstractNumId w:val="8"/>
  </w:num>
  <w:num w:numId="16">
    <w:abstractNumId w:val="7"/>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0E4"/>
    <w:rsid w:val="00004F67"/>
    <w:rsid w:val="0003446A"/>
    <w:rsid w:val="0005312B"/>
    <w:rsid w:val="00085A3F"/>
    <w:rsid w:val="000B2852"/>
    <w:rsid w:val="00105C0F"/>
    <w:rsid w:val="00154CC1"/>
    <w:rsid w:val="00157AF6"/>
    <w:rsid w:val="001600E4"/>
    <w:rsid w:val="001839B9"/>
    <w:rsid w:val="001B6AD4"/>
    <w:rsid w:val="001C6921"/>
    <w:rsid w:val="002125E7"/>
    <w:rsid w:val="00233E52"/>
    <w:rsid w:val="00242E98"/>
    <w:rsid w:val="00262BB6"/>
    <w:rsid w:val="00264FAF"/>
    <w:rsid w:val="002A7C45"/>
    <w:rsid w:val="003C7E9B"/>
    <w:rsid w:val="003E5F29"/>
    <w:rsid w:val="003F090F"/>
    <w:rsid w:val="004027E9"/>
    <w:rsid w:val="00405A7E"/>
    <w:rsid w:val="00432C1F"/>
    <w:rsid w:val="00442FFC"/>
    <w:rsid w:val="004B627B"/>
    <w:rsid w:val="00542A8D"/>
    <w:rsid w:val="0055137D"/>
    <w:rsid w:val="00575942"/>
    <w:rsid w:val="005B1EDD"/>
    <w:rsid w:val="005B23AD"/>
    <w:rsid w:val="005E0014"/>
    <w:rsid w:val="005E1716"/>
    <w:rsid w:val="005F58A9"/>
    <w:rsid w:val="006254C0"/>
    <w:rsid w:val="00633DB3"/>
    <w:rsid w:val="00641451"/>
    <w:rsid w:val="006A54DC"/>
    <w:rsid w:val="006B031B"/>
    <w:rsid w:val="006F46D3"/>
    <w:rsid w:val="007047A9"/>
    <w:rsid w:val="00707053"/>
    <w:rsid w:val="00715428"/>
    <w:rsid w:val="00737B9D"/>
    <w:rsid w:val="007557B3"/>
    <w:rsid w:val="00773EFC"/>
    <w:rsid w:val="007A7A8F"/>
    <w:rsid w:val="007C77B0"/>
    <w:rsid w:val="00801ECD"/>
    <w:rsid w:val="008575D4"/>
    <w:rsid w:val="00891F9D"/>
    <w:rsid w:val="008B24D9"/>
    <w:rsid w:val="008C33BE"/>
    <w:rsid w:val="008D0DB8"/>
    <w:rsid w:val="008F1073"/>
    <w:rsid w:val="008F79D9"/>
    <w:rsid w:val="00923376"/>
    <w:rsid w:val="009809C9"/>
    <w:rsid w:val="009C56C7"/>
    <w:rsid w:val="009F7CE3"/>
    <w:rsid w:val="00A14A73"/>
    <w:rsid w:val="00A537D2"/>
    <w:rsid w:val="00AD5092"/>
    <w:rsid w:val="00B27A55"/>
    <w:rsid w:val="00B730FF"/>
    <w:rsid w:val="00B83A2B"/>
    <w:rsid w:val="00BA77E1"/>
    <w:rsid w:val="00BE44FC"/>
    <w:rsid w:val="00C6493B"/>
    <w:rsid w:val="00C733EC"/>
    <w:rsid w:val="00CA20E0"/>
    <w:rsid w:val="00CC216C"/>
    <w:rsid w:val="00D00E91"/>
    <w:rsid w:val="00D2227B"/>
    <w:rsid w:val="00D236C6"/>
    <w:rsid w:val="00D52C3B"/>
    <w:rsid w:val="00D543BA"/>
    <w:rsid w:val="00D71C25"/>
    <w:rsid w:val="00D756C6"/>
    <w:rsid w:val="00DC1682"/>
    <w:rsid w:val="00E049C3"/>
    <w:rsid w:val="00E3738D"/>
    <w:rsid w:val="00E61A0B"/>
    <w:rsid w:val="00E97711"/>
    <w:rsid w:val="00EA3AA6"/>
    <w:rsid w:val="00EF3413"/>
    <w:rsid w:val="00F13525"/>
    <w:rsid w:val="00F168E1"/>
    <w:rsid w:val="00F549B2"/>
    <w:rsid w:val="00F55D7B"/>
    <w:rsid w:val="00F95434"/>
    <w:rsid w:val="00FC3A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D0964C-819E-4766-ABBA-E3720EF52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0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0E4"/>
  </w:style>
  <w:style w:type="paragraph" w:styleId="Footer">
    <w:name w:val="footer"/>
    <w:basedOn w:val="Normal"/>
    <w:link w:val="FooterChar"/>
    <w:uiPriority w:val="99"/>
    <w:unhideWhenUsed/>
    <w:rsid w:val="00160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0E4"/>
  </w:style>
  <w:style w:type="paragraph" w:styleId="ListParagraph">
    <w:name w:val="List Paragraph"/>
    <w:basedOn w:val="Normal"/>
    <w:uiPriority w:val="34"/>
    <w:qFormat/>
    <w:rsid w:val="00891F9D"/>
    <w:pPr>
      <w:ind w:left="720"/>
      <w:contextualSpacing/>
    </w:pPr>
  </w:style>
  <w:style w:type="table" w:styleId="TableGrid">
    <w:name w:val="Table Grid"/>
    <w:basedOn w:val="TableNormal"/>
    <w:uiPriority w:val="59"/>
    <w:rsid w:val="00004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1169</TotalTime>
  <Pages>21</Pages>
  <Words>6435</Words>
  <Characters>36682</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Lussier</dc:creator>
  <cp:keywords/>
  <dc:description/>
  <cp:lastModifiedBy>Jean-Pierre Lussier</cp:lastModifiedBy>
  <cp:revision>9</cp:revision>
  <dcterms:created xsi:type="dcterms:W3CDTF">2016-04-27T05:39:00Z</dcterms:created>
  <dcterms:modified xsi:type="dcterms:W3CDTF">2016-05-03T21:50:00Z</dcterms:modified>
</cp:coreProperties>
</file>